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1FDE" w14:textId="77777777" w:rsidR="004D516C" w:rsidRDefault="00C03EF0" w:rsidP="00564CA6">
      <w:r>
        <w:rPr>
          <w:noProof/>
        </w:rPr>
        <w:drawing>
          <wp:inline distT="0" distB="0" distL="0" distR="0" wp14:anchorId="6306BD6F" wp14:editId="149E2C0F">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9B75A5F" w14:textId="77777777" w:rsidR="005C7FA1" w:rsidRPr="00364D5F" w:rsidRDefault="005C7FA1" w:rsidP="00564CA6"/>
    <w:p w14:paraId="1FACD527" w14:textId="77777777" w:rsidR="00062C81" w:rsidRPr="00062C81" w:rsidRDefault="00062C81" w:rsidP="00062C81">
      <w:pPr>
        <w:jc w:val="right"/>
        <w:rPr>
          <w:rFonts w:ascii="Times New Roman" w:hAnsi="Times New Roman" w:cs="Times New Roman"/>
          <w:noProof/>
        </w:rPr>
      </w:pPr>
      <w:r w:rsidRPr="00062C81">
        <w:rPr>
          <w:rFonts w:ascii="Times New Roman" w:hAnsi="Times New Roman" w:cs="Times New Roman"/>
          <w:noProof/>
        </w:rPr>
        <w:t>PROJEKTS uz 20.01.2023.</w:t>
      </w:r>
    </w:p>
    <w:p w14:paraId="4479FAA8" w14:textId="77777777" w:rsidR="00062C81" w:rsidRPr="00062C81" w:rsidRDefault="00062C81" w:rsidP="00062C81">
      <w:pPr>
        <w:jc w:val="right"/>
        <w:rPr>
          <w:rFonts w:ascii="Times New Roman" w:hAnsi="Times New Roman" w:cs="Times New Roman"/>
          <w:noProof/>
        </w:rPr>
      </w:pPr>
    </w:p>
    <w:p w14:paraId="1691CF6F" w14:textId="77777777" w:rsidR="00062C81" w:rsidRPr="00062C81" w:rsidRDefault="00062C81" w:rsidP="00062C81">
      <w:pPr>
        <w:jc w:val="right"/>
        <w:rPr>
          <w:rFonts w:ascii="Times New Roman" w:hAnsi="Times New Roman" w:cs="Times New Roman"/>
          <w:noProof/>
        </w:rPr>
      </w:pPr>
      <w:r w:rsidRPr="00062C81">
        <w:rPr>
          <w:rFonts w:ascii="Times New Roman" w:hAnsi="Times New Roman" w:cs="Times New Roman"/>
          <w:noProof/>
        </w:rPr>
        <w:t>vēlamais datums izskatīšanai: [FK] 15.02.2023.</w:t>
      </w:r>
    </w:p>
    <w:p w14:paraId="72CF84FA" w14:textId="77777777" w:rsidR="00062C81" w:rsidRPr="00062C81" w:rsidRDefault="00062C81" w:rsidP="00062C81">
      <w:pPr>
        <w:jc w:val="right"/>
        <w:rPr>
          <w:rFonts w:ascii="Times New Roman" w:hAnsi="Times New Roman" w:cs="Times New Roman"/>
          <w:noProof/>
        </w:rPr>
      </w:pPr>
      <w:r w:rsidRPr="00062C81">
        <w:rPr>
          <w:rFonts w:ascii="Times New Roman" w:hAnsi="Times New Roman" w:cs="Times New Roman"/>
          <w:noProof/>
        </w:rPr>
        <w:t>domē: 22.02.2023.</w:t>
      </w:r>
    </w:p>
    <w:p w14:paraId="1E2D58BE" w14:textId="77777777" w:rsidR="00062C81" w:rsidRPr="00062C81" w:rsidRDefault="00062C81" w:rsidP="00062C81">
      <w:pPr>
        <w:jc w:val="right"/>
        <w:rPr>
          <w:rFonts w:ascii="Times New Roman" w:hAnsi="Times New Roman" w:cs="Times New Roman"/>
          <w:noProof/>
        </w:rPr>
      </w:pPr>
      <w:r w:rsidRPr="00062C81">
        <w:rPr>
          <w:rFonts w:ascii="Times New Roman" w:hAnsi="Times New Roman" w:cs="Times New Roman"/>
          <w:noProof/>
        </w:rPr>
        <w:t>sagatavotājs: Guna Cielava</w:t>
      </w:r>
    </w:p>
    <w:p w14:paraId="530142B4" w14:textId="4CB2367B" w:rsidR="00564CA6" w:rsidRPr="00364D5F" w:rsidRDefault="00062C81" w:rsidP="00062C81">
      <w:pPr>
        <w:jc w:val="right"/>
        <w:rPr>
          <w:rFonts w:ascii="Times New Roman" w:hAnsi="Times New Roman" w:cs="Times New Roman"/>
          <w:noProof/>
        </w:rPr>
      </w:pPr>
      <w:r w:rsidRPr="00062C81">
        <w:rPr>
          <w:rFonts w:ascii="Times New Roman" w:hAnsi="Times New Roman" w:cs="Times New Roman"/>
          <w:noProof/>
        </w:rPr>
        <w:t>ziņotājs: Edvīns Šēpers</w:t>
      </w:r>
    </w:p>
    <w:p w14:paraId="7268CB0E" w14:textId="77777777" w:rsidR="00564CA6" w:rsidRPr="00564CA6" w:rsidRDefault="00C03EF0"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942C5DB" w14:textId="77777777" w:rsidR="00564CA6" w:rsidRPr="00564CA6" w:rsidRDefault="00C03E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1AD4071" w14:textId="77777777" w:rsidR="00564CA6" w:rsidRPr="00564CA6" w:rsidRDefault="00C03E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E8E1FBD" w14:textId="38C36BF4" w:rsidR="00564CA6" w:rsidRPr="00062C81" w:rsidRDefault="00062C81" w:rsidP="00564CA6">
      <w:pPr>
        <w:rPr>
          <w:rFonts w:ascii="Times New Roman" w:hAnsi="Times New Roman" w:cs="Times New Roman"/>
        </w:rPr>
      </w:pPr>
      <w:r w:rsidRPr="00062C81">
        <w:rPr>
          <w:rFonts w:ascii="Times New Roman" w:hAnsi="Times New Roman" w:cs="Times New Roman"/>
        </w:rPr>
        <w:t>2</w:t>
      </w:r>
      <w:r w:rsidR="00C03EF0" w:rsidRPr="00062C81">
        <w:rPr>
          <w:rFonts w:ascii="Times New Roman" w:hAnsi="Times New Roman" w:cs="Times New Roman"/>
        </w:rPr>
        <w:t>0</w:t>
      </w:r>
      <w:r w:rsidRPr="00062C81">
        <w:rPr>
          <w:rFonts w:ascii="Times New Roman" w:hAnsi="Times New Roman" w:cs="Times New Roman"/>
        </w:rPr>
        <w:t>23</w:t>
      </w:r>
      <w:r w:rsidR="00C03EF0" w:rsidRPr="00062C81">
        <w:rPr>
          <w:rFonts w:ascii="Times New Roman" w:hAnsi="Times New Roman" w:cs="Times New Roman"/>
        </w:rPr>
        <w:t>.</w:t>
      </w:r>
      <w:r>
        <w:rPr>
          <w:rFonts w:ascii="Times New Roman" w:hAnsi="Times New Roman" w:cs="Times New Roman"/>
        </w:rPr>
        <w:t xml:space="preserve"> </w:t>
      </w:r>
      <w:r w:rsidR="00C03EF0" w:rsidRPr="00062C81">
        <w:rPr>
          <w:rFonts w:ascii="Times New Roman" w:hAnsi="Times New Roman" w:cs="Times New Roman"/>
        </w:rPr>
        <w:t xml:space="preserve">gada </w:t>
      </w:r>
      <w:r w:rsidRPr="00062C81">
        <w:rPr>
          <w:rFonts w:ascii="Times New Roman" w:hAnsi="Times New Roman" w:cs="Times New Roman"/>
        </w:rPr>
        <w:t>22</w:t>
      </w:r>
      <w:r w:rsidR="00C03EF0" w:rsidRPr="00062C81">
        <w:rPr>
          <w:rFonts w:ascii="Times New Roman" w:hAnsi="Times New Roman" w:cs="Times New Roman"/>
        </w:rPr>
        <w:t>.</w:t>
      </w:r>
      <w:r>
        <w:rPr>
          <w:rFonts w:ascii="Times New Roman" w:hAnsi="Times New Roman" w:cs="Times New Roman"/>
        </w:rPr>
        <w:t xml:space="preserve"> </w:t>
      </w:r>
      <w:r w:rsidRPr="00062C81">
        <w:rPr>
          <w:rFonts w:ascii="Times New Roman" w:hAnsi="Times New Roman" w:cs="Times New Roman"/>
        </w:rPr>
        <w:t>februārī</w:t>
      </w:r>
      <w:r w:rsidR="00C03EF0" w:rsidRPr="00062C81">
        <w:rPr>
          <w:rFonts w:ascii="Times New Roman" w:hAnsi="Times New Roman" w:cs="Times New Roman"/>
        </w:rPr>
        <w:tab/>
      </w:r>
      <w:r w:rsidR="00C03EF0" w:rsidRPr="00062C81">
        <w:rPr>
          <w:rFonts w:ascii="Times New Roman" w:hAnsi="Times New Roman" w:cs="Times New Roman"/>
        </w:rPr>
        <w:tab/>
      </w:r>
      <w:r w:rsidR="00C03EF0" w:rsidRPr="00062C81">
        <w:rPr>
          <w:rFonts w:ascii="Times New Roman" w:hAnsi="Times New Roman" w:cs="Times New Roman"/>
        </w:rPr>
        <w:tab/>
      </w:r>
      <w:r w:rsidR="00C03EF0" w:rsidRPr="00062C81">
        <w:rPr>
          <w:rFonts w:ascii="Times New Roman" w:hAnsi="Times New Roman" w:cs="Times New Roman"/>
        </w:rPr>
        <w:tab/>
      </w:r>
      <w:r w:rsidR="00C03EF0" w:rsidRPr="00062C81">
        <w:rPr>
          <w:rFonts w:ascii="Times New Roman" w:hAnsi="Times New Roman" w:cs="Times New Roman"/>
        </w:rPr>
        <w:tab/>
      </w:r>
      <w:proofErr w:type="spellStart"/>
      <w:r w:rsidR="00C03EF0" w:rsidRPr="00062C81">
        <w:rPr>
          <w:rFonts w:ascii="Times New Roman" w:hAnsi="Times New Roman" w:cs="Times New Roman"/>
          <w:b/>
        </w:rPr>
        <w:t>Nr</w:t>
      </w:r>
      <w:proofErr w:type="spellEnd"/>
      <w:r w:rsidR="00C03EF0" w:rsidRPr="00062C81">
        <w:rPr>
          <w:rFonts w:ascii="Times New Roman" w:hAnsi="Times New Roman" w:cs="Times New Roman"/>
          <w:b/>
        </w:rPr>
        <w:t>.</w:t>
      </w:r>
      <w:r w:rsidR="00C03EF0" w:rsidRPr="00062C81">
        <w:rPr>
          <w:rFonts w:ascii="Times New Roman" w:hAnsi="Times New Roman" w:cs="Times New Roman"/>
          <w:noProof/>
        </w:rPr>
        <w:fldChar w:fldCharType="begin"/>
      </w:r>
      <w:r w:rsidR="00C03EF0" w:rsidRPr="00062C81">
        <w:rPr>
          <w:rFonts w:ascii="Times New Roman" w:hAnsi="Times New Roman" w:cs="Times New Roman"/>
          <w:noProof/>
        </w:rPr>
        <w:instrText>MERGEFIELD DOKREGNUMURS</w:instrText>
      </w:r>
      <w:r w:rsidR="00C03EF0" w:rsidRPr="00062C81">
        <w:rPr>
          <w:rFonts w:ascii="Times New Roman" w:hAnsi="Times New Roman" w:cs="Times New Roman"/>
          <w:noProof/>
        </w:rPr>
        <w:fldChar w:fldCharType="separate"/>
      </w:r>
      <w:r w:rsidR="00C03EF0" w:rsidRPr="00062C81">
        <w:rPr>
          <w:rFonts w:ascii="Times New Roman" w:hAnsi="Times New Roman" w:cs="Times New Roman"/>
          <w:noProof/>
        </w:rPr>
        <w:t>«DOKREGNUMURS»</w:t>
      </w:r>
      <w:r w:rsidR="00C03EF0" w:rsidRPr="00062C81">
        <w:rPr>
          <w:rFonts w:ascii="Times New Roman" w:hAnsi="Times New Roman" w:cs="Times New Roman"/>
          <w:noProof/>
        </w:rPr>
        <w:fldChar w:fldCharType="end"/>
      </w:r>
      <w:r w:rsidR="00C03EF0" w:rsidRPr="00062C81">
        <w:rPr>
          <w:rFonts w:ascii="Times New Roman" w:hAnsi="Times New Roman" w:cs="Times New Roman"/>
        </w:rPr>
        <w:tab/>
      </w:r>
    </w:p>
    <w:p w14:paraId="07EA049F" w14:textId="77777777" w:rsidR="00564CA6" w:rsidRPr="00564CA6" w:rsidRDefault="00564CA6" w:rsidP="00564CA6">
      <w:pPr>
        <w:rPr>
          <w:rFonts w:ascii="Times New Roman" w:hAnsi="Times New Roman" w:cs="Times New Roman"/>
        </w:rPr>
      </w:pPr>
    </w:p>
    <w:p w14:paraId="37BFF5C5" w14:textId="6205C12F" w:rsidR="00564CA6" w:rsidRPr="00F415E9" w:rsidRDefault="00C03EF0" w:rsidP="00564CA6">
      <w:pPr>
        <w:jc w:val="center"/>
        <w:rPr>
          <w:rFonts w:ascii="Times New Roman" w:hAnsi="Times New Roman" w:cs="Times New Roman"/>
          <w:i/>
        </w:rPr>
      </w:pPr>
      <w:r w:rsidRPr="008174E8">
        <w:rPr>
          <w:rFonts w:ascii="Times New Roman" w:hAnsi="Times New Roman" w:cs="Times New Roman"/>
          <w:b/>
        </w:rPr>
        <w:t xml:space="preserve">Par </w:t>
      </w:r>
      <w:r w:rsidR="00364D5F" w:rsidRPr="008174E8">
        <w:rPr>
          <w:rFonts w:ascii="Times New Roman" w:hAnsi="Times New Roman" w:cs="Times New Roman"/>
          <w:b/>
          <w:bCs/>
          <w:iCs/>
        </w:rPr>
        <w:t>nekustamo īpašumu “</w:t>
      </w:r>
      <w:proofErr w:type="spellStart"/>
      <w:r w:rsidR="00364D5F" w:rsidRPr="008174E8">
        <w:rPr>
          <w:rFonts w:ascii="Times New Roman" w:hAnsi="Times New Roman" w:cs="Times New Roman"/>
          <w:b/>
          <w:bCs/>
          <w:iCs/>
        </w:rPr>
        <w:t>Kadagas</w:t>
      </w:r>
      <w:proofErr w:type="spellEnd"/>
      <w:r w:rsidR="00364D5F" w:rsidRPr="008174E8">
        <w:rPr>
          <w:rFonts w:ascii="Times New Roman" w:hAnsi="Times New Roman" w:cs="Times New Roman"/>
          <w:b/>
          <w:bCs/>
          <w:iCs/>
        </w:rPr>
        <w:t xml:space="preserve"> ceļš 17” un “</w:t>
      </w:r>
      <w:proofErr w:type="spellStart"/>
      <w:r w:rsidR="00364D5F" w:rsidRPr="008174E8">
        <w:rPr>
          <w:rFonts w:ascii="Times New Roman" w:hAnsi="Times New Roman" w:cs="Times New Roman"/>
          <w:b/>
          <w:bCs/>
          <w:iCs/>
        </w:rPr>
        <w:t>Kadagas</w:t>
      </w:r>
      <w:proofErr w:type="spellEnd"/>
      <w:r w:rsidR="00364D5F" w:rsidRPr="008174E8">
        <w:rPr>
          <w:rFonts w:ascii="Times New Roman" w:hAnsi="Times New Roman" w:cs="Times New Roman"/>
          <w:b/>
          <w:bCs/>
          <w:iCs/>
        </w:rPr>
        <w:t xml:space="preserve"> ceļš 19” atsavināšanu</w:t>
      </w:r>
    </w:p>
    <w:p w14:paraId="11D115C6" w14:textId="77777777" w:rsidR="00330FDE" w:rsidRPr="00F415E9" w:rsidRDefault="00330FDE" w:rsidP="00564CA6">
      <w:pPr>
        <w:jc w:val="center"/>
        <w:rPr>
          <w:rFonts w:ascii="Times New Roman" w:hAnsi="Times New Roman" w:cs="Times New Roman"/>
          <w:b/>
          <w:iCs/>
        </w:rPr>
      </w:pPr>
    </w:p>
    <w:p w14:paraId="4E57D038" w14:textId="46FB9ADE" w:rsidR="00330FDE" w:rsidRPr="00F415E9" w:rsidRDefault="00330FDE" w:rsidP="00605E05">
      <w:pPr>
        <w:spacing w:after="120"/>
        <w:jc w:val="both"/>
        <w:rPr>
          <w:rFonts w:ascii="Times New Roman" w:hAnsi="Times New Roman" w:cs="Times New Roman"/>
          <w:bCs/>
          <w:iCs/>
        </w:rPr>
      </w:pPr>
      <w:r w:rsidRPr="00F415E9">
        <w:rPr>
          <w:rFonts w:ascii="Times New Roman" w:hAnsi="Times New Roman" w:cs="Times New Roman"/>
          <w:bCs/>
          <w:iCs/>
        </w:rPr>
        <w:t xml:space="preserve">Ādažu novada pašvaldības (turpmāk – pašvaldība) dome izskatīja </w:t>
      </w:r>
      <w:r w:rsidR="003B6013" w:rsidRPr="008A2120">
        <w:rPr>
          <w:rFonts w:ascii="Times New Roman" w:eastAsia="Times New Roman" w:hAnsi="Times New Roman" w:cs="Times New Roman"/>
          <w:lang w:eastAsia="lv-LV"/>
        </w:rPr>
        <w:t>Attīstības komitejas</w:t>
      </w:r>
      <w:r w:rsidR="003B6013">
        <w:rPr>
          <w:rFonts w:ascii="Times New Roman" w:eastAsia="Times New Roman" w:hAnsi="Times New Roman" w:cs="Times New Roman"/>
          <w:lang w:eastAsia="lv-LV"/>
        </w:rPr>
        <w:t xml:space="preserve"> priekšlikumu</w:t>
      </w:r>
      <w:r w:rsidRPr="00F415E9">
        <w:rPr>
          <w:rFonts w:ascii="Times New Roman" w:hAnsi="Times New Roman" w:cs="Times New Roman"/>
          <w:bCs/>
          <w:iCs/>
        </w:rPr>
        <w:t xml:space="preserve"> par pašvaldībai piederošo </w:t>
      </w:r>
      <w:r w:rsidR="00F415E9" w:rsidRPr="00F415E9">
        <w:rPr>
          <w:rFonts w:ascii="Times New Roman" w:hAnsi="Times New Roman" w:cs="Times New Roman"/>
          <w:bCs/>
          <w:iCs/>
        </w:rPr>
        <w:t>nekustamo</w:t>
      </w:r>
      <w:r w:rsidRPr="00F415E9">
        <w:rPr>
          <w:rFonts w:ascii="Times New Roman" w:hAnsi="Times New Roman" w:cs="Times New Roman"/>
          <w:bCs/>
          <w:iCs/>
        </w:rPr>
        <w:t xml:space="preserve"> īpašumu </w:t>
      </w:r>
      <w:r w:rsidR="00F415E9" w:rsidRPr="00F415E9">
        <w:rPr>
          <w:rFonts w:ascii="Times New Roman" w:hAnsi="Times New Roman" w:cs="Times New Roman"/>
          <w:bCs/>
          <w:iCs/>
        </w:rPr>
        <w:t xml:space="preserve">ar kadastra numuru 8044 005 0715 </w:t>
      </w:r>
      <w:r w:rsidRPr="00F415E9">
        <w:rPr>
          <w:rFonts w:ascii="Times New Roman" w:hAnsi="Times New Roman" w:cs="Times New Roman"/>
          <w:bCs/>
          <w:iCs/>
        </w:rPr>
        <w:t xml:space="preserve">un </w:t>
      </w:r>
      <w:r w:rsidR="00F415E9" w:rsidRPr="00F415E9">
        <w:rPr>
          <w:rFonts w:ascii="Times New Roman" w:hAnsi="Times New Roman" w:cs="Times New Roman"/>
          <w:bCs/>
          <w:iCs/>
        </w:rPr>
        <w:t xml:space="preserve">kadastra numuru 8044 005 0714 </w:t>
      </w:r>
      <w:r w:rsidR="00725A3D">
        <w:rPr>
          <w:rFonts w:ascii="Times New Roman" w:hAnsi="Times New Roman" w:cs="Times New Roman"/>
          <w:bCs/>
          <w:iCs/>
        </w:rPr>
        <w:t xml:space="preserve">(turpmāk kopā – Īpašumi) </w:t>
      </w:r>
      <w:r w:rsidR="003B6013">
        <w:rPr>
          <w:rFonts w:ascii="Times New Roman" w:hAnsi="Times New Roman" w:cs="Times New Roman"/>
          <w:bCs/>
          <w:iCs/>
        </w:rPr>
        <w:t xml:space="preserve">atkārtotu </w:t>
      </w:r>
      <w:r w:rsidRPr="00F415E9">
        <w:rPr>
          <w:rFonts w:ascii="Times New Roman" w:hAnsi="Times New Roman" w:cs="Times New Roman"/>
          <w:bCs/>
          <w:iCs/>
        </w:rPr>
        <w:t>nodošanu atsavināšanai.</w:t>
      </w:r>
    </w:p>
    <w:p w14:paraId="5A444E46" w14:textId="36CCE0F9" w:rsidR="00564CA6" w:rsidRPr="00605E05" w:rsidRDefault="00330FDE" w:rsidP="00605E05">
      <w:pPr>
        <w:spacing w:after="120"/>
        <w:jc w:val="both"/>
        <w:rPr>
          <w:rFonts w:ascii="Times New Roman" w:hAnsi="Times New Roman" w:cs="Times New Roman"/>
          <w:bCs/>
          <w:iCs/>
        </w:rPr>
      </w:pPr>
      <w:r w:rsidRPr="00605E05">
        <w:rPr>
          <w:rFonts w:ascii="Times New Roman" w:hAnsi="Times New Roman" w:cs="Times New Roman"/>
          <w:bCs/>
          <w:iCs/>
        </w:rPr>
        <w:t>Izvērtējot pašvaldības rīcībā esošo informāciju</w:t>
      </w:r>
      <w:r w:rsidR="003B6013">
        <w:rPr>
          <w:rFonts w:ascii="Times New Roman" w:hAnsi="Times New Roman" w:cs="Times New Roman"/>
          <w:bCs/>
          <w:iCs/>
        </w:rPr>
        <w:t>,</w:t>
      </w:r>
      <w:r w:rsidR="00605E05">
        <w:rPr>
          <w:rFonts w:ascii="Times New Roman" w:hAnsi="Times New Roman" w:cs="Times New Roman"/>
          <w:bCs/>
          <w:iCs/>
        </w:rPr>
        <w:t xml:space="preserve"> </w:t>
      </w:r>
      <w:r w:rsidRPr="00605E05">
        <w:rPr>
          <w:rFonts w:ascii="Times New Roman" w:hAnsi="Times New Roman" w:cs="Times New Roman"/>
          <w:bCs/>
          <w:iCs/>
        </w:rPr>
        <w:t>tika konstatēts:</w:t>
      </w:r>
    </w:p>
    <w:p w14:paraId="6E230CCB" w14:textId="2BA642B5" w:rsidR="00526035" w:rsidRPr="00526035" w:rsidRDefault="00AB696A" w:rsidP="00C3085C">
      <w:pPr>
        <w:numPr>
          <w:ilvl w:val="0"/>
          <w:numId w:val="3"/>
        </w:numPr>
        <w:spacing w:after="120"/>
        <w:jc w:val="both"/>
        <w:rPr>
          <w:rFonts w:ascii="Times New Roman" w:eastAsia="Times New Roman" w:hAnsi="Times New Roman" w:cs="Times New Roman"/>
          <w:lang w:eastAsia="lv-LV"/>
        </w:rPr>
      </w:pPr>
      <w:r w:rsidRPr="008A2120">
        <w:rPr>
          <w:rFonts w:ascii="Times New Roman" w:eastAsia="Times New Roman" w:hAnsi="Times New Roman" w:cs="Times New Roman"/>
          <w:lang w:eastAsia="lv-LV"/>
        </w:rPr>
        <w:t xml:space="preserve">Saistībā ar juridiskas personas ierosinājumu iegādāties </w:t>
      </w:r>
      <w:r w:rsidR="003B6013" w:rsidRPr="008A2120">
        <w:rPr>
          <w:rFonts w:ascii="Times New Roman" w:eastAsia="Times New Roman" w:hAnsi="Times New Roman" w:cs="Times New Roman"/>
          <w:lang w:eastAsia="lv-LV"/>
        </w:rPr>
        <w:t>pašvaldīb</w:t>
      </w:r>
      <w:r w:rsidR="003B6013">
        <w:rPr>
          <w:rFonts w:ascii="Times New Roman" w:eastAsia="Times New Roman" w:hAnsi="Times New Roman" w:cs="Times New Roman"/>
          <w:lang w:eastAsia="lv-LV"/>
        </w:rPr>
        <w:t>ai</w:t>
      </w:r>
      <w:r w:rsidR="003B6013" w:rsidRPr="008A2120">
        <w:rPr>
          <w:rFonts w:ascii="Times New Roman" w:eastAsia="Times New Roman" w:hAnsi="Times New Roman" w:cs="Times New Roman"/>
          <w:lang w:eastAsia="lv-LV"/>
        </w:rPr>
        <w:t xml:space="preserve"> </w:t>
      </w:r>
      <w:r w:rsidR="00726F74" w:rsidRPr="008A2120">
        <w:rPr>
          <w:rFonts w:ascii="Times New Roman" w:eastAsia="Times New Roman" w:hAnsi="Times New Roman" w:cs="Times New Roman"/>
          <w:lang w:eastAsia="lv-LV"/>
        </w:rPr>
        <w:t xml:space="preserve">piederošo </w:t>
      </w:r>
      <w:r w:rsidRPr="008A2120">
        <w:rPr>
          <w:rFonts w:ascii="Times New Roman" w:eastAsia="Times New Roman" w:hAnsi="Times New Roman" w:cs="Times New Roman"/>
          <w:lang w:eastAsia="lv-LV"/>
        </w:rPr>
        <w:t xml:space="preserve">zemi </w:t>
      </w:r>
      <w:proofErr w:type="spellStart"/>
      <w:r w:rsidRPr="008A2120">
        <w:rPr>
          <w:rFonts w:ascii="Times New Roman" w:eastAsia="Times New Roman" w:hAnsi="Times New Roman" w:cs="Times New Roman"/>
          <w:lang w:eastAsia="lv-LV"/>
        </w:rPr>
        <w:t>Kadagā</w:t>
      </w:r>
      <w:proofErr w:type="spellEnd"/>
      <w:r w:rsidRPr="008A2120">
        <w:rPr>
          <w:rFonts w:ascii="Times New Roman" w:eastAsia="Times New Roman" w:hAnsi="Times New Roman" w:cs="Times New Roman"/>
          <w:lang w:eastAsia="lv-LV"/>
        </w:rPr>
        <w:t xml:space="preserve">, Mežaparka ielā, </w:t>
      </w:r>
      <w:r w:rsidR="0090166B" w:rsidRPr="008A2120">
        <w:rPr>
          <w:rFonts w:ascii="Times New Roman" w:eastAsia="Times New Roman" w:hAnsi="Times New Roman" w:cs="Times New Roman"/>
          <w:lang w:eastAsia="lv-LV"/>
        </w:rPr>
        <w:t xml:space="preserve">deputāti 14.12.2022. </w:t>
      </w:r>
      <w:r w:rsidRPr="008A2120">
        <w:rPr>
          <w:rFonts w:ascii="Times New Roman" w:eastAsia="Times New Roman" w:hAnsi="Times New Roman" w:cs="Times New Roman"/>
          <w:lang w:eastAsia="lv-LV"/>
        </w:rPr>
        <w:t>Attīstības komiteja</w:t>
      </w:r>
      <w:r w:rsidR="0090166B" w:rsidRPr="008A2120">
        <w:rPr>
          <w:rFonts w:ascii="Times New Roman" w:eastAsia="Times New Roman" w:hAnsi="Times New Roman" w:cs="Times New Roman"/>
          <w:lang w:eastAsia="lv-LV"/>
        </w:rPr>
        <w:t>s</w:t>
      </w:r>
      <w:r w:rsidRPr="008A2120">
        <w:rPr>
          <w:rFonts w:ascii="Times New Roman" w:eastAsia="Times New Roman" w:hAnsi="Times New Roman" w:cs="Times New Roman"/>
          <w:lang w:eastAsia="lv-LV"/>
        </w:rPr>
        <w:t xml:space="preserve"> sēd</w:t>
      </w:r>
      <w:r w:rsidR="0090166B" w:rsidRPr="008A2120">
        <w:rPr>
          <w:rFonts w:ascii="Times New Roman" w:eastAsia="Times New Roman" w:hAnsi="Times New Roman" w:cs="Times New Roman"/>
          <w:lang w:eastAsia="lv-LV"/>
        </w:rPr>
        <w:t>ē</w:t>
      </w:r>
      <w:r w:rsidRPr="008A2120">
        <w:rPr>
          <w:rFonts w:ascii="Times New Roman" w:eastAsia="Times New Roman" w:hAnsi="Times New Roman" w:cs="Times New Roman"/>
          <w:lang w:eastAsia="lv-LV"/>
        </w:rPr>
        <w:t xml:space="preserve"> atbalstīja Īpašumu nodošanu atsavināšanai.</w:t>
      </w:r>
    </w:p>
    <w:p w14:paraId="51AEC15B" w14:textId="27250205" w:rsidR="00526035" w:rsidRPr="003A2261" w:rsidRDefault="00526035" w:rsidP="00526035">
      <w:pPr>
        <w:numPr>
          <w:ilvl w:val="0"/>
          <w:numId w:val="3"/>
        </w:numPr>
        <w:spacing w:after="120"/>
        <w:ind w:left="426" w:hanging="426"/>
        <w:jc w:val="both"/>
        <w:rPr>
          <w:rFonts w:ascii="Times New Roman" w:eastAsia="Times New Roman" w:hAnsi="Times New Roman" w:cs="Times New Roman"/>
          <w:lang w:eastAsia="lv-LV"/>
        </w:rPr>
      </w:pPr>
      <w:r w:rsidRPr="003A2261">
        <w:rPr>
          <w:rFonts w:ascii="Times New Roman" w:eastAsia="Times New Roman" w:hAnsi="Times New Roman" w:cs="Times New Roman"/>
          <w:lang w:eastAsia="lv-LV"/>
        </w:rPr>
        <w:t>202</w:t>
      </w:r>
      <w:r w:rsidR="00947F7A" w:rsidRPr="003A2261">
        <w:rPr>
          <w:rFonts w:ascii="Times New Roman" w:eastAsia="Times New Roman" w:hAnsi="Times New Roman" w:cs="Times New Roman"/>
          <w:lang w:eastAsia="lv-LV"/>
        </w:rPr>
        <w:t>3</w:t>
      </w:r>
      <w:r w:rsidRPr="003A2261">
        <w:rPr>
          <w:rFonts w:ascii="Times New Roman" w:eastAsia="Times New Roman" w:hAnsi="Times New Roman" w:cs="Times New Roman"/>
          <w:lang w:eastAsia="lv-LV"/>
        </w:rPr>
        <w:t xml:space="preserve">. gada </w:t>
      </w:r>
      <w:r w:rsidR="00062C81" w:rsidRPr="003A2261">
        <w:rPr>
          <w:rFonts w:ascii="Times New Roman" w:eastAsia="Times New Roman" w:hAnsi="Times New Roman" w:cs="Times New Roman"/>
          <w:lang w:eastAsia="lv-LV"/>
        </w:rPr>
        <w:t>1</w:t>
      </w:r>
      <w:r w:rsidRPr="003A2261">
        <w:rPr>
          <w:rFonts w:ascii="Times New Roman" w:eastAsia="Times New Roman" w:hAnsi="Times New Roman" w:cs="Times New Roman"/>
          <w:lang w:eastAsia="lv-LV"/>
        </w:rPr>
        <w:t xml:space="preserve">. </w:t>
      </w:r>
      <w:r w:rsidR="00062C81" w:rsidRPr="003A2261">
        <w:rPr>
          <w:rFonts w:ascii="Times New Roman" w:eastAsia="Times New Roman" w:hAnsi="Times New Roman" w:cs="Times New Roman"/>
          <w:lang w:eastAsia="lv-LV"/>
        </w:rPr>
        <w:t>februārī</w:t>
      </w:r>
      <w:r w:rsidRPr="003A2261">
        <w:rPr>
          <w:rFonts w:ascii="Times New Roman" w:eastAsia="Times New Roman" w:hAnsi="Times New Roman" w:cs="Times New Roman"/>
          <w:lang w:eastAsia="lv-LV"/>
        </w:rPr>
        <w:t xml:space="preserve"> tika saņemts pašvaldības </w:t>
      </w:r>
      <w:r w:rsidR="0090166B" w:rsidRPr="003A2261">
        <w:rPr>
          <w:rFonts w:ascii="Times New Roman" w:eastAsia="Times New Roman" w:hAnsi="Times New Roman" w:cs="Times New Roman"/>
          <w:lang w:eastAsia="lv-LV"/>
        </w:rPr>
        <w:t>Ī</w:t>
      </w:r>
      <w:r w:rsidRPr="003A2261">
        <w:rPr>
          <w:rFonts w:ascii="Times New Roman" w:eastAsia="Times New Roman" w:hAnsi="Times New Roman" w:cs="Times New Roman"/>
          <w:lang w:eastAsia="lv-LV"/>
        </w:rPr>
        <w:t xml:space="preserve">pašumu pārvaldnieka – </w:t>
      </w:r>
      <w:r w:rsidR="0090166B" w:rsidRPr="003A2261">
        <w:rPr>
          <w:rFonts w:ascii="Times New Roman" w:eastAsia="Times New Roman" w:hAnsi="Times New Roman" w:cs="Times New Roman"/>
          <w:lang w:eastAsia="lv-LV"/>
        </w:rPr>
        <w:t xml:space="preserve">pašvaldības aģentūras "Carnikavas </w:t>
      </w:r>
      <w:proofErr w:type="spellStart"/>
      <w:r w:rsidR="0090166B" w:rsidRPr="003A2261">
        <w:rPr>
          <w:rFonts w:ascii="Times New Roman" w:eastAsia="Times New Roman" w:hAnsi="Times New Roman" w:cs="Times New Roman"/>
          <w:lang w:eastAsia="lv-LV"/>
        </w:rPr>
        <w:t>komunālserviss</w:t>
      </w:r>
      <w:proofErr w:type="spellEnd"/>
      <w:r w:rsidR="0090166B" w:rsidRPr="003A2261">
        <w:rPr>
          <w:rFonts w:ascii="Times New Roman" w:eastAsia="Times New Roman" w:hAnsi="Times New Roman" w:cs="Times New Roman"/>
          <w:lang w:eastAsia="lv-LV"/>
        </w:rPr>
        <w:t xml:space="preserve">" </w:t>
      </w:r>
      <w:r w:rsidRPr="003A2261">
        <w:rPr>
          <w:rFonts w:ascii="Times New Roman" w:eastAsia="Times New Roman" w:hAnsi="Times New Roman" w:cs="Times New Roman"/>
          <w:lang w:eastAsia="lv-LV"/>
        </w:rPr>
        <w:t xml:space="preserve">atsavināšanas ierosinājums </w:t>
      </w:r>
      <w:r w:rsidR="00BD1C99" w:rsidRPr="003A2261">
        <w:rPr>
          <w:rFonts w:ascii="Times New Roman" w:eastAsia="Times New Roman" w:hAnsi="Times New Roman" w:cs="Times New Roman"/>
          <w:lang w:eastAsia="lv-LV"/>
        </w:rPr>
        <w:t>Nr. 01-6/23/153 (</w:t>
      </w:r>
      <w:proofErr w:type="spellStart"/>
      <w:r w:rsidR="00BD1C99" w:rsidRPr="003A2261">
        <w:rPr>
          <w:rFonts w:ascii="Times New Roman" w:eastAsia="Times New Roman" w:hAnsi="Times New Roman" w:cs="Times New Roman"/>
          <w:lang w:eastAsia="lv-LV"/>
        </w:rPr>
        <w:t>reģ</w:t>
      </w:r>
      <w:proofErr w:type="spellEnd"/>
      <w:r w:rsidR="00BD1C99" w:rsidRPr="003A2261">
        <w:rPr>
          <w:rFonts w:ascii="Times New Roman" w:eastAsia="Times New Roman" w:hAnsi="Times New Roman" w:cs="Times New Roman"/>
          <w:lang w:eastAsia="lv-LV"/>
        </w:rPr>
        <w:t xml:space="preserve">. pašvaldībā ar </w:t>
      </w:r>
      <w:r w:rsidRPr="003A2261">
        <w:rPr>
          <w:rFonts w:ascii="Times New Roman" w:eastAsia="Times New Roman" w:hAnsi="Times New Roman" w:cs="Times New Roman"/>
          <w:lang w:eastAsia="lv-LV"/>
        </w:rPr>
        <w:t xml:space="preserve">Nr. </w:t>
      </w:r>
      <w:hyperlink r:id="rId8" w:history="1">
        <w:r w:rsidRPr="003A2261">
          <w:rPr>
            <w:rFonts w:ascii="Times New Roman" w:eastAsia="Times New Roman" w:hAnsi="Times New Roman" w:cs="Times New Roman"/>
            <w:shd w:val="clear" w:color="auto" w:fill="FFFFFF"/>
            <w:lang w:eastAsia="lv-LV"/>
          </w:rPr>
          <w:t>ĀNP/</w:t>
        </w:r>
        <w:r w:rsidR="00062C81" w:rsidRPr="003A2261">
          <w:rPr>
            <w:rFonts w:ascii="Times New Roman" w:eastAsia="Times New Roman" w:hAnsi="Times New Roman" w:cs="Times New Roman"/>
            <w:shd w:val="clear" w:color="auto" w:fill="FFFFFF"/>
            <w:lang w:eastAsia="lv-LV"/>
          </w:rPr>
          <w:t>1-</w:t>
        </w:r>
        <w:r w:rsidRPr="003A2261">
          <w:rPr>
            <w:rFonts w:ascii="Times New Roman" w:eastAsia="Times New Roman" w:hAnsi="Times New Roman" w:cs="Times New Roman"/>
            <w:shd w:val="clear" w:color="auto" w:fill="FFFFFF"/>
            <w:lang w:eastAsia="lv-LV"/>
          </w:rPr>
          <w:t>1</w:t>
        </w:r>
        <w:r w:rsidR="00062C81" w:rsidRPr="003A2261">
          <w:rPr>
            <w:rFonts w:ascii="Times New Roman" w:eastAsia="Times New Roman" w:hAnsi="Times New Roman" w:cs="Times New Roman"/>
            <w:shd w:val="clear" w:color="auto" w:fill="FFFFFF"/>
            <w:lang w:eastAsia="lv-LV"/>
          </w:rPr>
          <w:t>1</w:t>
        </w:r>
        <w:r w:rsidRPr="003A2261">
          <w:rPr>
            <w:rFonts w:ascii="Times New Roman" w:eastAsia="Times New Roman" w:hAnsi="Times New Roman" w:cs="Times New Roman"/>
            <w:shd w:val="clear" w:color="auto" w:fill="FFFFFF"/>
            <w:lang w:eastAsia="lv-LV"/>
          </w:rPr>
          <w:t>-</w:t>
        </w:r>
        <w:r w:rsidR="00062C81" w:rsidRPr="003A2261">
          <w:rPr>
            <w:rFonts w:ascii="Times New Roman" w:eastAsia="Times New Roman" w:hAnsi="Times New Roman" w:cs="Times New Roman"/>
            <w:shd w:val="clear" w:color="auto" w:fill="FFFFFF"/>
            <w:lang w:eastAsia="lv-LV"/>
          </w:rPr>
          <w:t>1</w:t>
        </w:r>
        <w:r w:rsidRPr="003A2261">
          <w:rPr>
            <w:rFonts w:ascii="Times New Roman" w:eastAsia="Times New Roman" w:hAnsi="Times New Roman" w:cs="Times New Roman"/>
            <w:shd w:val="clear" w:color="auto" w:fill="FFFFFF"/>
            <w:lang w:eastAsia="lv-LV"/>
          </w:rPr>
          <w:t>/2</w:t>
        </w:r>
        <w:r w:rsidR="00062C81" w:rsidRPr="003A2261">
          <w:rPr>
            <w:rFonts w:ascii="Times New Roman" w:eastAsia="Times New Roman" w:hAnsi="Times New Roman" w:cs="Times New Roman"/>
            <w:shd w:val="clear" w:color="auto" w:fill="FFFFFF"/>
            <w:lang w:eastAsia="lv-LV"/>
          </w:rPr>
          <w:t>3</w:t>
        </w:r>
        <w:r w:rsidRPr="003A2261">
          <w:rPr>
            <w:rFonts w:ascii="Times New Roman" w:eastAsia="Times New Roman" w:hAnsi="Times New Roman" w:cs="Times New Roman"/>
            <w:shd w:val="clear" w:color="auto" w:fill="FFFFFF"/>
            <w:lang w:eastAsia="lv-LV"/>
          </w:rPr>
          <w:t>/</w:t>
        </w:r>
        <w:r w:rsidR="00062C81" w:rsidRPr="003A2261">
          <w:rPr>
            <w:rFonts w:ascii="Times New Roman" w:eastAsia="Times New Roman" w:hAnsi="Times New Roman" w:cs="Times New Roman"/>
            <w:shd w:val="clear" w:color="auto" w:fill="FFFFFF"/>
            <w:lang w:eastAsia="lv-LV"/>
          </w:rPr>
          <w:t>591</w:t>
        </w:r>
      </w:hyperlink>
      <w:r w:rsidR="00BD1C99" w:rsidRPr="003A2261">
        <w:rPr>
          <w:rFonts w:ascii="Times New Roman" w:eastAsia="Times New Roman" w:hAnsi="Times New Roman" w:cs="Times New Roman"/>
          <w:shd w:val="clear" w:color="auto" w:fill="FFFFFF"/>
          <w:lang w:eastAsia="lv-LV"/>
        </w:rPr>
        <w:t>)</w:t>
      </w:r>
      <w:r w:rsidRPr="003A2261">
        <w:rPr>
          <w:rFonts w:ascii="Times New Roman" w:eastAsia="Times New Roman" w:hAnsi="Times New Roman" w:cs="Times New Roman"/>
          <w:lang w:eastAsia="lv-LV"/>
        </w:rPr>
        <w:t>:</w:t>
      </w:r>
    </w:p>
    <w:p w14:paraId="383C9268" w14:textId="5165DBA1" w:rsidR="00526035" w:rsidRPr="00BA45F3" w:rsidRDefault="00526035" w:rsidP="00526035">
      <w:pPr>
        <w:numPr>
          <w:ilvl w:val="1"/>
          <w:numId w:val="3"/>
        </w:numPr>
        <w:spacing w:after="120"/>
        <w:ind w:left="993" w:hanging="567"/>
        <w:jc w:val="both"/>
        <w:rPr>
          <w:rFonts w:ascii="Times New Roman" w:eastAsia="Times New Roman" w:hAnsi="Times New Roman" w:cs="Times New Roman"/>
          <w:lang w:eastAsia="lv-LV"/>
        </w:rPr>
      </w:pPr>
      <w:r w:rsidRPr="003A2261">
        <w:rPr>
          <w:rFonts w:ascii="Times New Roman" w:eastAsia="Times New Roman" w:hAnsi="Times New Roman" w:cs="Times New Roman"/>
          <w:lang w:eastAsia="lv-LV"/>
        </w:rPr>
        <w:t>Nekustamais īpašums</w:t>
      </w:r>
      <w:r w:rsidR="00725A3D" w:rsidRPr="003A2261">
        <w:rPr>
          <w:rFonts w:ascii="Times New Roman" w:eastAsia="Times New Roman" w:hAnsi="Times New Roman" w:cs="Times New Roman"/>
          <w:lang w:eastAsia="lv-LV"/>
        </w:rPr>
        <w:t xml:space="preserve"> ar</w:t>
      </w:r>
      <w:r w:rsidRPr="003A2261">
        <w:rPr>
          <w:rFonts w:ascii="Times New Roman" w:eastAsia="Times New Roman" w:hAnsi="Times New Roman" w:cs="Times New Roman"/>
          <w:lang w:eastAsia="lv-LV"/>
        </w:rPr>
        <w:t xml:space="preserve"> kadastra numur</w:t>
      </w:r>
      <w:r w:rsidR="00725A3D" w:rsidRPr="003A2261">
        <w:rPr>
          <w:rFonts w:ascii="Times New Roman" w:eastAsia="Times New Roman" w:hAnsi="Times New Roman" w:cs="Times New Roman"/>
          <w:lang w:eastAsia="lv-LV"/>
        </w:rPr>
        <w:t>u</w:t>
      </w:r>
      <w:r w:rsidRPr="003A2261">
        <w:rPr>
          <w:rFonts w:ascii="Times New Roman" w:eastAsia="Times New Roman" w:hAnsi="Times New Roman" w:cs="Times New Roman"/>
          <w:lang w:eastAsia="lv-LV"/>
        </w:rPr>
        <w:t xml:space="preserve"> 8044 005 0715, sastāv no neapbūvētas zemes vienības 0,3256 ha platībā, ar kadastra apzīmējumu 8044 005 0627</w:t>
      </w:r>
      <w:r w:rsidR="00725A3D" w:rsidRPr="003A2261">
        <w:rPr>
          <w:rFonts w:ascii="Times New Roman" w:eastAsia="Times New Roman" w:hAnsi="Times New Roman" w:cs="Times New Roman"/>
          <w:lang w:eastAsia="lv-LV"/>
        </w:rPr>
        <w:t xml:space="preserve"> un adresi – “</w:t>
      </w:r>
      <w:proofErr w:type="spellStart"/>
      <w:r w:rsidR="00725A3D" w:rsidRPr="003A2261">
        <w:rPr>
          <w:rFonts w:ascii="Times New Roman" w:eastAsia="Times New Roman" w:hAnsi="Times New Roman" w:cs="Times New Roman"/>
          <w:lang w:eastAsia="lv-LV"/>
        </w:rPr>
        <w:t>Kadagas</w:t>
      </w:r>
      <w:proofErr w:type="spellEnd"/>
      <w:r w:rsidR="00725A3D" w:rsidRPr="003A2261">
        <w:rPr>
          <w:rFonts w:ascii="Times New Roman" w:eastAsia="Times New Roman" w:hAnsi="Times New Roman" w:cs="Times New Roman"/>
          <w:lang w:eastAsia="lv-LV"/>
        </w:rPr>
        <w:t xml:space="preserve"> ceļš 17”, </w:t>
      </w:r>
      <w:proofErr w:type="spellStart"/>
      <w:r w:rsidR="00725A3D" w:rsidRPr="003A2261">
        <w:rPr>
          <w:rFonts w:ascii="Times New Roman" w:eastAsia="Times New Roman" w:hAnsi="Times New Roman" w:cs="Times New Roman"/>
          <w:lang w:eastAsia="lv-LV"/>
        </w:rPr>
        <w:t>Kadaga</w:t>
      </w:r>
      <w:proofErr w:type="spellEnd"/>
      <w:r w:rsidR="00725A3D" w:rsidRPr="003A2261">
        <w:rPr>
          <w:rFonts w:ascii="Times New Roman" w:eastAsia="Times New Roman" w:hAnsi="Times New Roman" w:cs="Times New Roman"/>
          <w:lang w:eastAsia="lv-LV"/>
        </w:rPr>
        <w:t xml:space="preserve">, Ādažu pag., </w:t>
      </w:r>
      <w:r w:rsidR="00725A3D" w:rsidRPr="00725A3D">
        <w:rPr>
          <w:rFonts w:ascii="Times New Roman" w:eastAsia="Times New Roman" w:hAnsi="Times New Roman" w:cs="Times New Roman"/>
          <w:lang w:eastAsia="lv-LV"/>
        </w:rPr>
        <w:t>Ādažu nov.</w:t>
      </w:r>
      <w:r w:rsidRPr="00526035">
        <w:rPr>
          <w:rFonts w:ascii="Times New Roman" w:eastAsia="Times New Roman" w:hAnsi="Times New Roman" w:cs="Times New Roman"/>
          <w:lang w:eastAsia="lv-LV"/>
        </w:rPr>
        <w:t xml:space="preserve"> </w:t>
      </w:r>
      <w:r w:rsidR="00725A3D" w:rsidRPr="00725A3D">
        <w:rPr>
          <w:rFonts w:ascii="Times New Roman" w:eastAsia="Times New Roman" w:hAnsi="Times New Roman" w:cs="Times New Roman"/>
          <w:lang w:eastAsia="lv-LV"/>
        </w:rPr>
        <w:t>Ī</w:t>
      </w:r>
      <w:r w:rsidRPr="00526035">
        <w:rPr>
          <w:rFonts w:ascii="Times New Roman" w:eastAsia="Times New Roman" w:hAnsi="Times New Roman" w:cs="Times New Roman"/>
          <w:lang w:eastAsia="lv-LV"/>
        </w:rPr>
        <w:t xml:space="preserve">pašuma tiesības uz pašvaldības vārda ir nostiprinātas </w:t>
      </w:r>
      <w:r w:rsidRPr="00526035">
        <w:rPr>
          <w:rFonts w:ascii="Times New Roman" w:eastAsia="Times New Roman" w:hAnsi="Times New Roman" w:cs="Times New Roman"/>
          <w:szCs w:val="20"/>
          <w:lang w:eastAsia="lv-LV"/>
        </w:rPr>
        <w:t>Rīgas rajona tiesas Ādažu pagasta zemesgrāmatas nodalījumā Nr.100000581250.</w:t>
      </w:r>
      <w:r w:rsidRPr="00526035">
        <w:rPr>
          <w:rFonts w:ascii="Times New Roman" w:eastAsia="Times New Roman" w:hAnsi="Times New Roman" w:cs="Times New Roman"/>
          <w:lang w:eastAsia="lv-LV"/>
        </w:rPr>
        <w:t xml:space="preserve"> Saskaņā ar Nekustamā īpašuma valsts kadastra informācijas sistēmas datiem (turpmāk – Kadastrs) </w:t>
      </w:r>
      <w:r w:rsidR="00725A3D" w:rsidRPr="00725A3D">
        <w:rPr>
          <w:rFonts w:ascii="Times New Roman" w:eastAsia="Times New Roman" w:hAnsi="Times New Roman" w:cs="Times New Roman"/>
          <w:lang w:eastAsia="lv-LV"/>
        </w:rPr>
        <w:t>nekustamā īpašuma</w:t>
      </w:r>
      <w:r w:rsidRPr="00526035">
        <w:rPr>
          <w:rFonts w:ascii="Times New Roman" w:eastAsia="Times New Roman" w:hAnsi="Times New Roman" w:cs="Times New Roman"/>
          <w:lang w:eastAsia="lv-LV"/>
        </w:rPr>
        <w:t xml:space="preserve"> lietošanas mērķis ir “Neapgūta </w:t>
      </w:r>
      <w:r w:rsidRPr="00C03EF0">
        <w:rPr>
          <w:rFonts w:ascii="Times New Roman" w:eastAsia="Times New Roman" w:hAnsi="Times New Roman" w:cs="Times New Roman"/>
          <w:lang w:eastAsia="lv-LV"/>
        </w:rPr>
        <w:t>komercdarbības objektu apbūves zeme”, kods 0800</w:t>
      </w:r>
      <w:r w:rsidRPr="00C03EF0">
        <w:rPr>
          <w:rFonts w:ascii="Times New Roman" w:eastAsia="SimSun" w:hAnsi="Times New Roman" w:cs="Times New Roman"/>
          <w:lang w:eastAsia="lv-LV"/>
        </w:rPr>
        <w:t xml:space="preserve">. Tā novērtējums Kadastrā </w:t>
      </w:r>
      <w:r w:rsidRPr="00062C81">
        <w:rPr>
          <w:rFonts w:ascii="Times New Roman" w:eastAsia="SimSun" w:hAnsi="Times New Roman" w:cs="Times New Roman"/>
          <w:lang w:eastAsia="lv-LV"/>
        </w:rPr>
        <w:t xml:space="preserve">ir </w:t>
      </w:r>
      <w:r w:rsidR="00BA45F3" w:rsidRPr="00062C81">
        <w:rPr>
          <w:rFonts w:ascii="Times New Roman" w:eastAsia="SimSun" w:hAnsi="Times New Roman" w:cs="Times New Roman"/>
          <w:lang w:eastAsia="lv-LV"/>
        </w:rPr>
        <w:t>17196</w:t>
      </w:r>
      <w:r w:rsidRPr="00062C81">
        <w:rPr>
          <w:rFonts w:ascii="Times New Roman" w:eastAsia="SimSun" w:hAnsi="Times New Roman" w:cs="Times New Roman"/>
          <w:lang w:eastAsia="lv-LV"/>
        </w:rPr>
        <w:t xml:space="preserve"> EUR,</w:t>
      </w:r>
      <w:r w:rsidRPr="00BA45F3">
        <w:rPr>
          <w:rFonts w:ascii="Times New Roman" w:eastAsia="SimSun" w:hAnsi="Times New Roman" w:cs="Times New Roman"/>
          <w:lang w:eastAsia="lv-LV"/>
        </w:rPr>
        <w:t xml:space="preserve"> kas ietver sevī </w:t>
      </w:r>
      <w:r w:rsidR="00BA45F3">
        <w:rPr>
          <w:rFonts w:ascii="Times New Roman" w:eastAsia="SimSun" w:hAnsi="Times New Roman" w:cs="Times New Roman"/>
          <w:lang w:eastAsia="lv-LV"/>
        </w:rPr>
        <w:t xml:space="preserve">zemes </w:t>
      </w:r>
      <w:r w:rsidRPr="00BA45F3">
        <w:rPr>
          <w:rFonts w:ascii="Times New Roman" w:eastAsia="Times New Roman" w:hAnsi="Times New Roman" w:cs="Times New Roman"/>
          <w:lang w:eastAsia="lv-LV"/>
        </w:rPr>
        <w:t xml:space="preserve">kadastrālo vērtību EUR 16215 un mežaudzes vērtību </w:t>
      </w:r>
      <w:r w:rsidR="00BA45F3" w:rsidRPr="00BA45F3">
        <w:rPr>
          <w:rFonts w:ascii="Times New Roman" w:eastAsia="Times New Roman" w:hAnsi="Times New Roman" w:cs="Times New Roman"/>
          <w:lang w:eastAsia="lv-LV"/>
        </w:rPr>
        <w:t>981</w:t>
      </w:r>
      <w:r w:rsidRPr="00BA45F3">
        <w:rPr>
          <w:rFonts w:ascii="Times New Roman" w:eastAsia="Times New Roman" w:hAnsi="Times New Roman" w:cs="Times New Roman"/>
          <w:lang w:eastAsia="lv-LV"/>
        </w:rPr>
        <w:t xml:space="preserve"> EUR</w:t>
      </w:r>
      <w:r w:rsidR="005225A5">
        <w:rPr>
          <w:rFonts w:ascii="Times New Roman" w:eastAsia="Times New Roman" w:hAnsi="Times New Roman" w:cs="Times New Roman"/>
          <w:lang w:eastAsia="lv-LV"/>
        </w:rPr>
        <w:t>;</w:t>
      </w:r>
    </w:p>
    <w:p w14:paraId="06C96B2A" w14:textId="4BA7A054" w:rsidR="00526035" w:rsidRPr="00BA45F3" w:rsidRDefault="00526035" w:rsidP="00526035">
      <w:pPr>
        <w:numPr>
          <w:ilvl w:val="1"/>
          <w:numId w:val="3"/>
        </w:numPr>
        <w:spacing w:after="120"/>
        <w:ind w:left="993" w:hanging="567"/>
        <w:jc w:val="both"/>
        <w:rPr>
          <w:rFonts w:ascii="Times New Roman" w:eastAsia="Times New Roman" w:hAnsi="Times New Roman" w:cs="Times New Roman"/>
          <w:lang w:eastAsia="lv-LV"/>
        </w:rPr>
      </w:pPr>
      <w:r w:rsidRPr="00C03EF0">
        <w:rPr>
          <w:rFonts w:ascii="Times New Roman" w:eastAsia="Times New Roman" w:hAnsi="Times New Roman" w:cs="Times New Roman"/>
          <w:lang w:eastAsia="lv-LV"/>
        </w:rPr>
        <w:t xml:space="preserve">Nekustamais īpašums </w:t>
      </w:r>
      <w:r w:rsidR="00725A3D" w:rsidRPr="00C03EF0">
        <w:rPr>
          <w:rFonts w:ascii="Times New Roman" w:eastAsia="Times New Roman" w:hAnsi="Times New Roman" w:cs="Times New Roman"/>
          <w:lang w:eastAsia="lv-LV"/>
        </w:rPr>
        <w:t>ar</w:t>
      </w:r>
      <w:r w:rsidRPr="00C03EF0">
        <w:rPr>
          <w:rFonts w:ascii="Times New Roman" w:eastAsia="Times New Roman" w:hAnsi="Times New Roman" w:cs="Times New Roman"/>
          <w:lang w:eastAsia="lv-LV"/>
        </w:rPr>
        <w:t xml:space="preserve"> kadastra numurs 8044 005 0714 sastāv no neapbūvētas zemes vienības 0,7589 ha platībā, ar kadastra apzīmējumu 8044 005 0626</w:t>
      </w:r>
      <w:r w:rsidR="00725A3D" w:rsidRPr="00C03EF0">
        <w:t xml:space="preserve"> </w:t>
      </w:r>
      <w:r w:rsidR="00725A3D" w:rsidRPr="00C03EF0">
        <w:rPr>
          <w:rFonts w:ascii="Times New Roman" w:eastAsia="Times New Roman" w:hAnsi="Times New Roman" w:cs="Times New Roman"/>
          <w:lang w:eastAsia="lv-LV"/>
        </w:rPr>
        <w:t>un adresi – “</w:t>
      </w:r>
      <w:proofErr w:type="spellStart"/>
      <w:r w:rsidR="00725A3D" w:rsidRPr="00C03EF0">
        <w:rPr>
          <w:rFonts w:ascii="Times New Roman" w:eastAsia="Times New Roman" w:hAnsi="Times New Roman" w:cs="Times New Roman"/>
          <w:lang w:eastAsia="lv-LV"/>
        </w:rPr>
        <w:t>Kadagas</w:t>
      </w:r>
      <w:proofErr w:type="spellEnd"/>
      <w:r w:rsidR="00725A3D" w:rsidRPr="00C03EF0">
        <w:rPr>
          <w:rFonts w:ascii="Times New Roman" w:eastAsia="Times New Roman" w:hAnsi="Times New Roman" w:cs="Times New Roman"/>
          <w:lang w:eastAsia="lv-LV"/>
        </w:rPr>
        <w:t xml:space="preserve"> ceļš 19”, </w:t>
      </w:r>
      <w:proofErr w:type="spellStart"/>
      <w:r w:rsidR="00725A3D" w:rsidRPr="00C03EF0">
        <w:rPr>
          <w:rFonts w:ascii="Times New Roman" w:eastAsia="Times New Roman" w:hAnsi="Times New Roman" w:cs="Times New Roman"/>
          <w:lang w:eastAsia="lv-LV"/>
        </w:rPr>
        <w:t>Kadaga</w:t>
      </w:r>
      <w:proofErr w:type="spellEnd"/>
      <w:r w:rsidR="00725A3D" w:rsidRPr="00C03EF0">
        <w:rPr>
          <w:rFonts w:ascii="Times New Roman" w:eastAsia="Times New Roman" w:hAnsi="Times New Roman" w:cs="Times New Roman"/>
          <w:lang w:eastAsia="lv-LV"/>
        </w:rPr>
        <w:t>, Ādažu pag., Ādažu nov. Ī</w:t>
      </w:r>
      <w:r w:rsidRPr="00C03EF0">
        <w:rPr>
          <w:rFonts w:ascii="Times New Roman" w:eastAsia="Times New Roman" w:hAnsi="Times New Roman" w:cs="Times New Roman"/>
          <w:lang w:eastAsia="lv-LV"/>
        </w:rPr>
        <w:t xml:space="preserve">pašuma tiesības uz pašvaldības vārda ir nostiprinātas </w:t>
      </w:r>
      <w:r w:rsidRPr="00C03EF0">
        <w:rPr>
          <w:rFonts w:ascii="Times New Roman" w:eastAsia="Times New Roman" w:hAnsi="Times New Roman" w:cs="Times New Roman"/>
          <w:szCs w:val="20"/>
          <w:lang w:eastAsia="lv-LV"/>
        </w:rPr>
        <w:t xml:space="preserve">Rīgas rajona tiesas Ādažu pagasta zemesgrāmatas nodalījumā Nr.100000581249. </w:t>
      </w:r>
      <w:r w:rsidRPr="00C03EF0">
        <w:rPr>
          <w:rFonts w:ascii="Times New Roman" w:eastAsia="Times New Roman" w:hAnsi="Times New Roman" w:cs="Times New Roman"/>
          <w:lang w:eastAsia="lv-LV"/>
        </w:rPr>
        <w:t xml:space="preserve">Saskaņā ar Kadastru </w:t>
      </w:r>
      <w:r w:rsidR="00725A3D" w:rsidRPr="00C03EF0">
        <w:rPr>
          <w:rFonts w:ascii="Times New Roman" w:eastAsia="Times New Roman" w:hAnsi="Times New Roman" w:cs="Times New Roman"/>
          <w:lang w:eastAsia="lv-LV"/>
        </w:rPr>
        <w:t>nekustamā īpašuma</w:t>
      </w:r>
      <w:r w:rsidRPr="00C03EF0">
        <w:rPr>
          <w:rFonts w:ascii="Times New Roman" w:eastAsia="Times New Roman" w:hAnsi="Times New Roman" w:cs="Times New Roman"/>
          <w:lang w:eastAsia="lv-LV"/>
        </w:rPr>
        <w:t xml:space="preserve"> lietošanas mērķis ir “Neapgūta komercdarbības objektu apbūves zeme”, kods 0800</w:t>
      </w:r>
      <w:r w:rsidRPr="00C03EF0">
        <w:rPr>
          <w:rFonts w:ascii="Times New Roman" w:eastAsia="SimSun" w:hAnsi="Times New Roman" w:cs="Times New Roman"/>
          <w:lang w:eastAsia="lv-LV"/>
        </w:rPr>
        <w:t xml:space="preserve">. Tā </w:t>
      </w:r>
      <w:r w:rsidRPr="00062C81">
        <w:rPr>
          <w:rFonts w:ascii="Times New Roman" w:eastAsia="SimSun" w:hAnsi="Times New Roman" w:cs="Times New Roman"/>
          <w:lang w:eastAsia="lv-LV"/>
        </w:rPr>
        <w:t>novērtējums Kadastrā ir 35</w:t>
      </w:r>
      <w:r w:rsidR="00BA45F3" w:rsidRPr="00062C81">
        <w:rPr>
          <w:rFonts w:ascii="Times New Roman" w:eastAsia="SimSun" w:hAnsi="Times New Roman" w:cs="Times New Roman"/>
          <w:lang w:eastAsia="lv-LV"/>
        </w:rPr>
        <w:t>678</w:t>
      </w:r>
      <w:r w:rsidRPr="00062C81">
        <w:rPr>
          <w:rFonts w:ascii="Times New Roman" w:eastAsia="SimSun" w:hAnsi="Times New Roman" w:cs="Times New Roman"/>
          <w:lang w:eastAsia="lv-LV"/>
        </w:rPr>
        <w:t xml:space="preserve"> EUR, kas ietver sevī </w:t>
      </w:r>
      <w:r w:rsidR="00BA45F3" w:rsidRPr="00062C81">
        <w:rPr>
          <w:rFonts w:ascii="Times New Roman" w:eastAsia="SimSun" w:hAnsi="Times New Roman" w:cs="Times New Roman"/>
          <w:lang w:eastAsia="lv-LV"/>
        </w:rPr>
        <w:t xml:space="preserve">zemes </w:t>
      </w:r>
      <w:r w:rsidRPr="00062C81">
        <w:rPr>
          <w:rFonts w:ascii="Times New Roman" w:eastAsia="Times New Roman" w:hAnsi="Times New Roman" w:cs="Times New Roman"/>
          <w:lang w:eastAsia="lv-LV"/>
        </w:rPr>
        <w:t>kadastrālo vērtību EUR 34014 un mežaudzes vērtību 1</w:t>
      </w:r>
      <w:r w:rsidR="00BA45F3" w:rsidRPr="00062C81">
        <w:rPr>
          <w:rFonts w:ascii="Times New Roman" w:eastAsia="Times New Roman" w:hAnsi="Times New Roman" w:cs="Times New Roman"/>
          <w:lang w:eastAsia="lv-LV"/>
        </w:rPr>
        <w:t>664</w:t>
      </w:r>
      <w:r w:rsidRPr="00062C81">
        <w:rPr>
          <w:rFonts w:ascii="Times New Roman" w:eastAsia="Times New Roman" w:hAnsi="Times New Roman" w:cs="Times New Roman"/>
          <w:lang w:eastAsia="lv-LV"/>
        </w:rPr>
        <w:t xml:space="preserve"> EUR</w:t>
      </w:r>
      <w:r w:rsidRPr="00BA45F3">
        <w:rPr>
          <w:rFonts w:ascii="Times New Roman" w:eastAsia="Times New Roman" w:hAnsi="Times New Roman" w:cs="Times New Roman"/>
          <w:lang w:eastAsia="lv-LV"/>
        </w:rPr>
        <w:t>.</w:t>
      </w:r>
    </w:p>
    <w:p w14:paraId="7820D364" w14:textId="27EF79E6" w:rsidR="00526035" w:rsidRPr="00B05409" w:rsidRDefault="00526035" w:rsidP="00B05409">
      <w:pPr>
        <w:numPr>
          <w:ilvl w:val="0"/>
          <w:numId w:val="3"/>
        </w:numPr>
        <w:spacing w:after="120"/>
        <w:jc w:val="both"/>
        <w:rPr>
          <w:rFonts w:ascii="Times New Roman" w:eastAsia="Times New Roman" w:hAnsi="Times New Roman" w:cs="Times New Roman"/>
          <w:lang w:eastAsia="lv-LV"/>
        </w:rPr>
      </w:pPr>
      <w:r w:rsidRPr="00526035">
        <w:rPr>
          <w:rFonts w:ascii="Times New Roman" w:eastAsia="Times New Roman" w:hAnsi="Times New Roman" w:cs="Times New Roman"/>
          <w:lang w:eastAsia="lv-LV"/>
        </w:rPr>
        <w:lastRenderedPageBreak/>
        <w:t>Ī</w:t>
      </w:r>
      <w:r w:rsidR="00725A3D" w:rsidRPr="00B05409">
        <w:rPr>
          <w:rFonts w:ascii="Times New Roman" w:eastAsia="Times New Roman" w:hAnsi="Times New Roman" w:cs="Times New Roman"/>
          <w:lang w:eastAsia="lv-LV"/>
        </w:rPr>
        <w:t>pašumi</w:t>
      </w:r>
      <w:r w:rsidRPr="00526035">
        <w:rPr>
          <w:rFonts w:ascii="Times New Roman" w:eastAsia="Times New Roman" w:hAnsi="Times New Roman" w:cs="Times New Roman"/>
          <w:lang w:eastAsia="lv-LV"/>
        </w:rPr>
        <w:t xml:space="preserve"> atrodas </w:t>
      </w:r>
      <w:proofErr w:type="spellStart"/>
      <w:r w:rsidRPr="00526035">
        <w:rPr>
          <w:rFonts w:ascii="Times New Roman" w:eastAsia="Times New Roman" w:hAnsi="Times New Roman" w:cs="Times New Roman"/>
          <w:lang w:eastAsia="lv-LV"/>
        </w:rPr>
        <w:t>Kadagas</w:t>
      </w:r>
      <w:proofErr w:type="spellEnd"/>
      <w:r w:rsidRPr="00526035">
        <w:rPr>
          <w:rFonts w:ascii="Times New Roman" w:eastAsia="Times New Roman" w:hAnsi="Times New Roman" w:cs="Times New Roman"/>
          <w:lang w:eastAsia="lv-LV"/>
        </w:rPr>
        <w:t xml:space="preserve"> ciema centrālajā daļā, asfaltēta ceļa malā, ar labu ekspozīciju, pretī daudzdzīvokļu mājām un pašvaldības pirmsskolas izglītības iestādei “</w:t>
      </w:r>
      <w:proofErr w:type="spellStart"/>
      <w:r w:rsidRPr="00526035">
        <w:rPr>
          <w:rFonts w:ascii="Times New Roman" w:eastAsia="Times New Roman" w:hAnsi="Times New Roman" w:cs="Times New Roman"/>
          <w:lang w:eastAsia="lv-LV"/>
        </w:rPr>
        <w:t>Mežavēji</w:t>
      </w:r>
      <w:proofErr w:type="spellEnd"/>
      <w:r w:rsidRPr="00526035">
        <w:rPr>
          <w:rFonts w:ascii="Times New Roman" w:eastAsia="Times New Roman" w:hAnsi="Times New Roman" w:cs="Times New Roman"/>
          <w:lang w:eastAsia="lv-LV"/>
        </w:rPr>
        <w:t>”</w:t>
      </w:r>
      <w:r w:rsidRPr="00526035">
        <w:rPr>
          <w:rFonts w:ascii="Times New Roman" w:eastAsia="Times New Roman" w:hAnsi="Times New Roman" w:cs="Times New Roman"/>
          <w:shd w:val="clear" w:color="auto" w:fill="FFFFFF"/>
          <w:lang w:eastAsia="lv-LV"/>
        </w:rPr>
        <w:t xml:space="preserve">. </w:t>
      </w:r>
      <w:r w:rsidRPr="00526035">
        <w:rPr>
          <w:rFonts w:ascii="Times New Roman" w:eastAsia="Times New Roman" w:hAnsi="Times New Roman" w:cs="Times New Roman"/>
          <w:szCs w:val="20"/>
          <w:lang w:eastAsia="lv-LV"/>
        </w:rPr>
        <w:t>Saskaņā ar teritorijas plānojumu Ī</w:t>
      </w:r>
      <w:r w:rsidR="00725A3D" w:rsidRPr="00B05409">
        <w:rPr>
          <w:rFonts w:ascii="Times New Roman" w:eastAsia="Times New Roman" w:hAnsi="Times New Roman" w:cs="Times New Roman"/>
          <w:szCs w:val="20"/>
          <w:lang w:eastAsia="lv-LV"/>
        </w:rPr>
        <w:t>pašumi</w:t>
      </w:r>
      <w:r w:rsidRPr="00526035">
        <w:rPr>
          <w:rFonts w:ascii="Times New Roman" w:eastAsia="Times New Roman" w:hAnsi="Times New Roman" w:cs="Times New Roman"/>
          <w:szCs w:val="20"/>
          <w:lang w:eastAsia="lv-LV"/>
        </w:rPr>
        <w:t xml:space="preserve"> atrodas publiskās apbūves teritorijā (komerciālu un nekomerciālu publiska rakstura iestāžu un objektu izvietošana). </w:t>
      </w:r>
      <w:r w:rsidRPr="00526035">
        <w:rPr>
          <w:rFonts w:ascii="Times New Roman" w:eastAsia="Calibri" w:hAnsi="Times New Roman" w:cs="Times New Roman"/>
          <w:lang w:eastAsia="lv-LV"/>
        </w:rPr>
        <w:t>Ī</w:t>
      </w:r>
      <w:r w:rsidR="00725A3D" w:rsidRPr="00B05409">
        <w:rPr>
          <w:rFonts w:ascii="Times New Roman" w:eastAsia="Calibri" w:hAnsi="Times New Roman" w:cs="Times New Roman"/>
          <w:lang w:eastAsia="lv-LV"/>
        </w:rPr>
        <w:t>pašumu</w:t>
      </w:r>
      <w:r w:rsidRPr="00526035">
        <w:rPr>
          <w:rFonts w:ascii="Times New Roman" w:eastAsia="Calibri" w:hAnsi="Times New Roman" w:cs="Times New Roman"/>
          <w:lang w:eastAsia="lv-LV"/>
        </w:rPr>
        <w:t xml:space="preserve"> izmantošanai nepieciešama </w:t>
      </w:r>
      <w:r w:rsidR="00BA45F3">
        <w:rPr>
          <w:rFonts w:ascii="Times New Roman" w:eastAsia="Calibri" w:hAnsi="Times New Roman" w:cs="Times New Roman"/>
          <w:lang w:eastAsia="lv-LV"/>
        </w:rPr>
        <w:t xml:space="preserve">apbūvei paredzēto </w:t>
      </w:r>
      <w:r w:rsidRPr="00526035">
        <w:rPr>
          <w:rFonts w:ascii="Times New Roman" w:eastAsia="Calibri" w:hAnsi="Times New Roman" w:cs="Times New Roman"/>
          <w:lang w:eastAsia="lv-LV"/>
        </w:rPr>
        <w:t>zemesgabalu</w:t>
      </w:r>
      <w:r w:rsidR="00BA45F3">
        <w:rPr>
          <w:rFonts w:ascii="Times New Roman" w:eastAsia="Calibri" w:hAnsi="Times New Roman" w:cs="Times New Roman"/>
          <w:lang w:eastAsia="lv-LV"/>
        </w:rPr>
        <w:t xml:space="preserve"> daļu</w:t>
      </w:r>
      <w:r w:rsidRPr="00526035">
        <w:rPr>
          <w:rFonts w:ascii="Times New Roman" w:eastAsia="Calibri" w:hAnsi="Times New Roman" w:cs="Times New Roman"/>
          <w:lang w:eastAsia="lv-LV"/>
        </w:rPr>
        <w:t xml:space="preserve"> atmežošana</w:t>
      </w:r>
      <w:r w:rsidR="00BA45F3">
        <w:rPr>
          <w:rFonts w:ascii="Times New Roman" w:eastAsia="Calibri" w:hAnsi="Times New Roman" w:cs="Times New Roman"/>
          <w:lang w:eastAsia="lv-LV"/>
        </w:rPr>
        <w:t xml:space="preserve"> un piebraucamo ceļu </w:t>
      </w:r>
      <w:r w:rsidR="00BC5BAE">
        <w:rPr>
          <w:rFonts w:ascii="Times New Roman" w:eastAsia="Calibri" w:hAnsi="Times New Roman" w:cs="Times New Roman"/>
          <w:lang w:eastAsia="lv-LV"/>
        </w:rPr>
        <w:t xml:space="preserve">izbūve vai ceļa servitūtu nodibināšana no </w:t>
      </w:r>
      <w:proofErr w:type="spellStart"/>
      <w:r w:rsidR="00BC5BAE">
        <w:rPr>
          <w:rFonts w:ascii="Times New Roman" w:eastAsia="Calibri" w:hAnsi="Times New Roman" w:cs="Times New Roman"/>
          <w:lang w:eastAsia="lv-LV"/>
        </w:rPr>
        <w:t>Kadagas</w:t>
      </w:r>
      <w:proofErr w:type="spellEnd"/>
      <w:r w:rsidR="00BC5BAE">
        <w:rPr>
          <w:rFonts w:ascii="Times New Roman" w:eastAsia="Calibri" w:hAnsi="Times New Roman" w:cs="Times New Roman"/>
          <w:lang w:eastAsia="lv-LV"/>
        </w:rPr>
        <w:t xml:space="preserve"> ceļa</w:t>
      </w:r>
      <w:r w:rsidRPr="00526035">
        <w:rPr>
          <w:rFonts w:ascii="Times New Roman" w:eastAsia="Calibri" w:hAnsi="Times New Roman" w:cs="Times New Roman"/>
          <w:lang w:eastAsia="lv-LV"/>
        </w:rPr>
        <w:t xml:space="preserve">. Inženierkomunikācijas – </w:t>
      </w:r>
      <w:r w:rsidRPr="00526035">
        <w:rPr>
          <w:rFonts w:ascii="Times New Roman" w:eastAsia="Times New Roman" w:hAnsi="Times New Roman" w:cs="Times New Roman"/>
          <w:szCs w:val="20"/>
          <w:lang w:eastAsia="lv-LV"/>
        </w:rPr>
        <w:t>ūdens un kanalizācija</w:t>
      </w:r>
      <w:r w:rsidR="008174E8">
        <w:rPr>
          <w:rFonts w:ascii="Times New Roman" w:eastAsia="Times New Roman" w:hAnsi="Times New Roman" w:cs="Times New Roman"/>
          <w:szCs w:val="20"/>
          <w:lang w:eastAsia="lv-LV"/>
        </w:rPr>
        <w:t>s tīkli</w:t>
      </w:r>
      <w:r w:rsidRPr="00526035">
        <w:rPr>
          <w:rFonts w:ascii="Times New Roman" w:eastAsia="Times New Roman" w:hAnsi="Times New Roman" w:cs="Times New Roman"/>
          <w:szCs w:val="20"/>
          <w:lang w:eastAsia="lv-LV"/>
        </w:rPr>
        <w:t xml:space="preserve"> gar </w:t>
      </w:r>
      <w:r w:rsidR="005225A5">
        <w:rPr>
          <w:rFonts w:ascii="Times New Roman" w:eastAsia="Times New Roman" w:hAnsi="Times New Roman" w:cs="Times New Roman"/>
          <w:szCs w:val="20"/>
          <w:lang w:eastAsia="lv-LV"/>
        </w:rPr>
        <w:t>Īpašumu</w:t>
      </w:r>
      <w:r w:rsidR="005225A5" w:rsidRPr="00526035">
        <w:rPr>
          <w:rFonts w:ascii="Times New Roman" w:eastAsia="Times New Roman" w:hAnsi="Times New Roman" w:cs="Times New Roman"/>
          <w:szCs w:val="20"/>
          <w:lang w:eastAsia="lv-LV"/>
        </w:rPr>
        <w:t xml:space="preserve"> </w:t>
      </w:r>
      <w:r w:rsidR="008174E8" w:rsidRPr="00526035">
        <w:rPr>
          <w:rFonts w:ascii="Times New Roman" w:eastAsia="Times New Roman" w:hAnsi="Times New Roman" w:cs="Times New Roman"/>
          <w:szCs w:val="20"/>
          <w:lang w:eastAsia="lv-LV"/>
        </w:rPr>
        <w:t>robež</w:t>
      </w:r>
      <w:r w:rsidR="008174E8">
        <w:rPr>
          <w:rFonts w:ascii="Times New Roman" w:eastAsia="Times New Roman" w:hAnsi="Times New Roman" w:cs="Times New Roman"/>
          <w:szCs w:val="20"/>
          <w:lang w:eastAsia="lv-LV"/>
        </w:rPr>
        <w:t xml:space="preserve">ām ieguldīti </w:t>
      </w:r>
      <w:r w:rsidR="004F52F8">
        <w:rPr>
          <w:rFonts w:ascii="Times New Roman" w:eastAsia="Times New Roman" w:hAnsi="Times New Roman" w:cs="Times New Roman"/>
          <w:szCs w:val="20"/>
          <w:lang w:eastAsia="lv-LV"/>
        </w:rPr>
        <w:t xml:space="preserve">zemē </w:t>
      </w:r>
      <w:proofErr w:type="spellStart"/>
      <w:r w:rsidR="008174E8">
        <w:rPr>
          <w:rFonts w:ascii="Times New Roman" w:eastAsia="Times New Roman" w:hAnsi="Times New Roman" w:cs="Times New Roman"/>
          <w:szCs w:val="20"/>
          <w:lang w:eastAsia="lv-LV"/>
        </w:rPr>
        <w:t>Kadagas</w:t>
      </w:r>
      <w:proofErr w:type="spellEnd"/>
      <w:r w:rsidR="008174E8">
        <w:rPr>
          <w:rFonts w:ascii="Times New Roman" w:eastAsia="Times New Roman" w:hAnsi="Times New Roman" w:cs="Times New Roman"/>
          <w:szCs w:val="20"/>
          <w:lang w:eastAsia="lv-LV"/>
        </w:rPr>
        <w:t xml:space="preserve"> ceļa sarkano līniju teritorijā</w:t>
      </w:r>
      <w:r w:rsidRPr="00526035">
        <w:rPr>
          <w:rFonts w:ascii="Times New Roman" w:eastAsia="Times New Roman" w:hAnsi="Times New Roman" w:cs="Times New Roman"/>
          <w:szCs w:val="20"/>
          <w:lang w:eastAsia="lv-LV"/>
        </w:rPr>
        <w:t>.</w:t>
      </w:r>
    </w:p>
    <w:p w14:paraId="1E5A98D1" w14:textId="6A0EF739" w:rsidR="00526035" w:rsidRPr="00B05409" w:rsidRDefault="00526035" w:rsidP="00B05409">
      <w:pPr>
        <w:numPr>
          <w:ilvl w:val="0"/>
          <w:numId w:val="3"/>
        </w:numPr>
        <w:spacing w:after="120"/>
        <w:jc w:val="both"/>
        <w:rPr>
          <w:rFonts w:ascii="Times New Roman" w:eastAsia="Times New Roman" w:hAnsi="Times New Roman" w:cs="Times New Roman"/>
          <w:lang w:eastAsia="lv-LV"/>
        </w:rPr>
      </w:pPr>
      <w:r w:rsidRPr="00526035">
        <w:rPr>
          <w:rFonts w:ascii="Times New Roman" w:eastAsia="Times New Roman" w:hAnsi="Times New Roman" w:cs="Times New Roman"/>
          <w:lang w:eastAsia="lv-LV"/>
        </w:rPr>
        <w:t>Ī</w:t>
      </w:r>
      <w:r w:rsidR="00264EDF">
        <w:rPr>
          <w:rFonts w:ascii="Times New Roman" w:eastAsia="Times New Roman" w:hAnsi="Times New Roman" w:cs="Times New Roman"/>
          <w:lang w:eastAsia="lv-LV"/>
        </w:rPr>
        <w:t>pašumi</w:t>
      </w:r>
      <w:r w:rsidRPr="00526035">
        <w:rPr>
          <w:rFonts w:ascii="Times New Roman" w:eastAsia="Times New Roman" w:hAnsi="Times New Roman" w:cs="Times New Roman"/>
          <w:lang w:eastAsia="lv-LV"/>
        </w:rPr>
        <w:t xml:space="preserve"> tika izveidoti 2018. gadā, pašvaldībai realizējot zemes ierīcības projektu tai piederošajam īpašumam “Ūdensrožu parks” (kadastra numurs </w:t>
      </w:r>
      <w:r w:rsidRPr="00526035">
        <w:rPr>
          <w:rFonts w:ascii="Times New Roman" w:eastAsia="Times New Roman" w:hAnsi="Times New Roman" w:cs="Times New Roman"/>
          <w:shd w:val="clear" w:color="auto" w:fill="FFFFFF"/>
          <w:lang w:eastAsia="lv-LV"/>
        </w:rPr>
        <w:t>8044 005 0622</w:t>
      </w:r>
      <w:r w:rsidRPr="00526035">
        <w:rPr>
          <w:rFonts w:ascii="Times New Roman" w:eastAsia="Times New Roman" w:hAnsi="Times New Roman" w:cs="Times New Roman"/>
          <w:lang w:eastAsia="lv-LV"/>
        </w:rPr>
        <w:t>). Ī</w:t>
      </w:r>
      <w:r w:rsidR="00C462B6">
        <w:rPr>
          <w:rFonts w:ascii="Times New Roman" w:eastAsia="Times New Roman" w:hAnsi="Times New Roman" w:cs="Times New Roman"/>
          <w:lang w:eastAsia="lv-LV"/>
        </w:rPr>
        <w:t>pašumi</w:t>
      </w:r>
      <w:r w:rsidRPr="00526035">
        <w:rPr>
          <w:rFonts w:ascii="Times New Roman" w:eastAsia="Times New Roman" w:hAnsi="Times New Roman" w:cs="Times New Roman"/>
          <w:lang w:eastAsia="lv-LV"/>
        </w:rPr>
        <w:t xml:space="preserve"> tika izveidoti, ņemot vēra nepieciešamību pēc sabiedriskās nozīmes un komerciāla tipa apbūves </w:t>
      </w:r>
      <w:proofErr w:type="spellStart"/>
      <w:r w:rsidRPr="00526035">
        <w:rPr>
          <w:rFonts w:ascii="Times New Roman" w:eastAsia="Times New Roman" w:hAnsi="Times New Roman" w:cs="Times New Roman"/>
          <w:lang w:eastAsia="lv-LV"/>
        </w:rPr>
        <w:t>Kadagas</w:t>
      </w:r>
      <w:proofErr w:type="spellEnd"/>
      <w:r w:rsidRPr="00526035">
        <w:rPr>
          <w:rFonts w:ascii="Times New Roman" w:eastAsia="Times New Roman" w:hAnsi="Times New Roman" w:cs="Times New Roman"/>
          <w:lang w:eastAsia="lv-LV"/>
        </w:rPr>
        <w:t xml:space="preserve"> ciema centrālajā daļā, kā arī attīstītāju interesi atbilstošu zemesgabalu iegādei. </w:t>
      </w:r>
      <w:r w:rsidR="00264EDF">
        <w:rPr>
          <w:rFonts w:ascii="Times New Roman" w:eastAsia="Times New Roman" w:hAnsi="Times New Roman" w:cs="Times New Roman"/>
          <w:lang w:eastAsia="lv-LV"/>
        </w:rPr>
        <w:t>Projekta</w:t>
      </w:r>
      <w:r w:rsidRPr="00526035">
        <w:rPr>
          <w:rFonts w:ascii="Times New Roman" w:eastAsia="Times New Roman" w:hAnsi="Times New Roman" w:cs="Times New Roman"/>
          <w:lang w:eastAsia="lv-LV"/>
        </w:rPr>
        <w:t xml:space="preserve"> ietvaros kopā tika izveidoti pieci atsavināšanai paredzēti apbūves gabali gar Mežaparka un </w:t>
      </w:r>
      <w:proofErr w:type="spellStart"/>
      <w:r w:rsidRPr="00526035">
        <w:rPr>
          <w:rFonts w:ascii="Times New Roman" w:eastAsia="Times New Roman" w:hAnsi="Times New Roman" w:cs="Times New Roman"/>
          <w:lang w:eastAsia="lv-LV"/>
        </w:rPr>
        <w:t>Kadagas</w:t>
      </w:r>
      <w:proofErr w:type="spellEnd"/>
      <w:r w:rsidRPr="00526035">
        <w:rPr>
          <w:rFonts w:ascii="Times New Roman" w:eastAsia="Times New Roman" w:hAnsi="Times New Roman" w:cs="Times New Roman"/>
          <w:lang w:eastAsia="lv-LV"/>
        </w:rPr>
        <w:t xml:space="preserve"> ceļiem.</w:t>
      </w:r>
    </w:p>
    <w:p w14:paraId="57E745C7" w14:textId="7BBC7B2B" w:rsidR="0034684F" w:rsidRPr="008174E8" w:rsidRDefault="00526035" w:rsidP="00E50979">
      <w:pPr>
        <w:pStyle w:val="ListParagraph"/>
        <w:numPr>
          <w:ilvl w:val="0"/>
          <w:numId w:val="3"/>
        </w:numPr>
        <w:spacing w:after="120"/>
        <w:contextualSpacing w:val="0"/>
        <w:jc w:val="both"/>
        <w:rPr>
          <w:rFonts w:ascii="Times New Roman" w:eastAsia="Times New Roman" w:hAnsi="Times New Roman" w:cs="Times New Roman"/>
          <w:lang w:eastAsia="lv-LV"/>
        </w:rPr>
      </w:pPr>
      <w:r w:rsidRPr="008174E8">
        <w:rPr>
          <w:rFonts w:ascii="Times New Roman" w:eastAsia="Times New Roman" w:hAnsi="Times New Roman" w:cs="Times New Roman"/>
          <w:lang w:eastAsia="lv-LV"/>
        </w:rPr>
        <w:t xml:space="preserve">Ar </w:t>
      </w:r>
      <w:r w:rsidR="0034684F" w:rsidRPr="008174E8">
        <w:rPr>
          <w:rFonts w:ascii="Times New Roman" w:eastAsia="Times New Roman" w:hAnsi="Times New Roman" w:cs="Times New Roman"/>
          <w:lang w:eastAsia="lv-LV"/>
        </w:rPr>
        <w:t xml:space="preserve">pašvaldības </w:t>
      </w:r>
      <w:bookmarkStart w:id="0" w:name="_Hlk125442454"/>
      <w:r w:rsidR="0034684F" w:rsidRPr="008174E8">
        <w:rPr>
          <w:rFonts w:ascii="Times New Roman" w:eastAsia="Times New Roman" w:hAnsi="Times New Roman" w:cs="Times New Roman"/>
          <w:lang w:eastAsia="lv-LV"/>
        </w:rPr>
        <w:t>domes 2</w:t>
      </w:r>
      <w:r w:rsidR="00726F74" w:rsidRPr="008174E8">
        <w:rPr>
          <w:rFonts w:ascii="Times New Roman" w:eastAsia="Times New Roman" w:hAnsi="Times New Roman" w:cs="Times New Roman"/>
          <w:lang w:eastAsia="lv-LV"/>
        </w:rPr>
        <w:t>6.10.2022. lēmumu Nr.</w:t>
      </w:r>
      <w:r w:rsidR="005225A5" w:rsidRPr="008174E8">
        <w:rPr>
          <w:rFonts w:ascii="Times New Roman" w:eastAsia="Times New Roman" w:hAnsi="Times New Roman" w:cs="Times New Roman"/>
          <w:lang w:eastAsia="lv-LV"/>
        </w:rPr>
        <w:t xml:space="preserve"> </w:t>
      </w:r>
      <w:r w:rsidR="00726F74" w:rsidRPr="008174E8">
        <w:rPr>
          <w:rFonts w:ascii="Times New Roman" w:eastAsia="Times New Roman" w:hAnsi="Times New Roman" w:cs="Times New Roman"/>
          <w:lang w:eastAsia="lv-LV"/>
        </w:rPr>
        <w:t>506 “Par nekustamā īpašuma “</w:t>
      </w:r>
      <w:proofErr w:type="spellStart"/>
      <w:r w:rsidR="00726F74" w:rsidRPr="008174E8">
        <w:rPr>
          <w:rFonts w:ascii="Times New Roman" w:eastAsia="Times New Roman" w:hAnsi="Times New Roman" w:cs="Times New Roman"/>
          <w:lang w:eastAsia="lv-LV"/>
        </w:rPr>
        <w:t>Kadagas</w:t>
      </w:r>
      <w:proofErr w:type="spellEnd"/>
      <w:r w:rsidR="00726F74" w:rsidRPr="008174E8">
        <w:rPr>
          <w:rFonts w:ascii="Times New Roman" w:eastAsia="Times New Roman" w:hAnsi="Times New Roman" w:cs="Times New Roman"/>
          <w:lang w:eastAsia="lv-LV"/>
        </w:rPr>
        <w:t xml:space="preserve"> ceļš 17” otrās izsoles atzīšanu par nenotikušu</w:t>
      </w:r>
      <w:bookmarkEnd w:id="0"/>
      <w:r w:rsidR="00726F74" w:rsidRPr="008174E8">
        <w:rPr>
          <w:rFonts w:ascii="Times New Roman" w:eastAsia="Times New Roman" w:hAnsi="Times New Roman" w:cs="Times New Roman"/>
          <w:lang w:eastAsia="lv-LV"/>
        </w:rPr>
        <w:t>”</w:t>
      </w:r>
      <w:r w:rsidR="0034684F" w:rsidRPr="008174E8">
        <w:rPr>
          <w:rFonts w:ascii="Times New Roman" w:eastAsia="Times New Roman" w:hAnsi="Times New Roman" w:cs="Times New Roman"/>
          <w:lang w:eastAsia="lv-LV"/>
        </w:rPr>
        <w:t xml:space="preserve"> </w:t>
      </w:r>
      <w:r w:rsidR="00FD11F2" w:rsidRPr="008174E8">
        <w:rPr>
          <w:rFonts w:ascii="Times New Roman" w:eastAsia="Times New Roman" w:hAnsi="Times New Roman" w:cs="Times New Roman"/>
          <w:lang w:eastAsia="lv-LV"/>
        </w:rPr>
        <w:t>un domes 26.10.2022. lēmumu Nr. 507 “Par nekustamā īpašuma “</w:t>
      </w:r>
      <w:proofErr w:type="spellStart"/>
      <w:r w:rsidR="00FD11F2" w:rsidRPr="008174E8">
        <w:rPr>
          <w:rFonts w:ascii="Times New Roman" w:eastAsia="Times New Roman" w:hAnsi="Times New Roman" w:cs="Times New Roman"/>
          <w:lang w:eastAsia="lv-LV"/>
        </w:rPr>
        <w:t>Kadagas</w:t>
      </w:r>
      <w:proofErr w:type="spellEnd"/>
      <w:r w:rsidR="00FD11F2" w:rsidRPr="008174E8">
        <w:rPr>
          <w:rFonts w:ascii="Times New Roman" w:eastAsia="Times New Roman" w:hAnsi="Times New Roman" w:cs="Times New Roman"/>
          <w:lang w:eastAsia="lv-LV"/>
        </w:rPr>
        <w:t xml:space="preserve"> ceļš 19” trešās izsoles atzīšanu par nenotikušu” </w:t>
      </w:r>
      <w:r w:rsidR="008174E8">
        <w:rPr>
          <w:rFonts w:ascii="Times New Roman" w:eastAsia="Times New Roman" w:hAnsi="Times New Roman" w:cs="Times New Roman"/>
          <w:lang w:eastAsia="lv-LV"/>
        </w:rPr>
        <w:t>a</w:t>
      </w:r>
      <w:r w:rsidR="004E4AC2" w:rsidRPr="008174E8">
        <w:rPr>
          <w:rFonts w:ascii="Times New Roman" w:eastAsia="Times New Roman" w:hAnsi="Times New Roman" w:cs="Times New Roman"/>
          <w:lang w:eastAsia="lv-LV"/>
        </w:rPr>
        <w:t>tcēla Īpašumu nodošanu atsavināšanai.</w:t>
      </w:r>
    </w:p>
    <w:p w14:paraId="7557554F" w14:textId="63A6DA9F" w:rsidR="00E50979" w:rsidRPr="008A2120" w:rsidRDefault="00E50979" w:rsidP="00E50979">
      <w:pPr>
        <w:pStyle w:val="ListParagraph"/>
        <w:numPr>
          <w:ilvl w:val="0"/>
          <w:numId w:val="3"/>
        </w:numPr>
        <w:contextualSpacing w:val="0"/>
        <w:jc w:val="both"/>
        <w:rPr>
          <w:rFonts w:ascii="Times New Roman" w:eastAsia="Times New Roman" w:hAnsi="Times New Roman" w:cs="Times New Roman"/>
          <w:lang w:eastAsia="lv-LV"/>
        </w:rPr>
      </w:pPr>
      <w:r w:rsidRPr="008A2120">
        <w:rPr>
          <w:rFonts w:ascii="Times New Roman" w:eastAsia="Times New Roman" w:hAnsi="Times New Roman" w:cs="Times New Roman"/>
          <w:lang w:eastAsia="lv-LV"/>
        </w:rPr>
        <w:t xml:space="preserve">Pašvaldības Attīstības komiteja 14.12.2022. nolēma atbalstīt Īpašumu nodošanu atsavināšanai, jo: </w:t>
      </w:r>
    </w:p>
    <w:p w14:paraId="3569FFDE" w14:textId="77777777" w:rsidR="00526035" w:rsidRPr="00526035" w:rsidRDefault="00526035" w:rsidP="00E50979">
      <w:pPr>
        <w:numPr>
          <w:ilvl w:val="1"/>
          <w:numId w:val="3"/>
        </w:numPr>
        <w:spacing w:after="120"/>
        <w:ind w:left="993" w:hanging="567"/>
        <w:jc w:val="both"/>
        <w:rPr>
          <w:rFonts w:ascii="Times New Roman" w:eastAsia="Times New Roman" w:hAnsi="Times New Roman" w:cs="Times New Roman"/>
          <w:shd w:val="clear" w:color="auto" w:fill="FFFFFF"/>
          <w:lang w:eastAsia="lv-LV"/>
        </w:rPr>
      </w:pPr>
      <w:r w:rsidRPr="00526035">
        <w:rPr>
          <w:rFonts w:ascii="Times New Roman" w:eastAsia="Times New Roman" w:hAnsi="Times New Roman" w:cs="Times New Roman"/>
          <w:szCs w:val="20"/>
          <w:lang w:eastAsia="lv-LV"/>
        </w:rPr>
        <w:t xml:space="preserve">tie nav apbūvēti ar citām personām piederošām būvēm; </w:t>
      </w:r>
    </w:p>
    <w:p w14:paraId="3E89B619" w14:textId="77777777" w:rsidR="00526035" w:rsidRPr="00526035" w:rsidRDefault="00526035" w:rsidP="00E50979">
      <w:pPr>
        <w:numPr>
          <w:ilvl w:val="1"/>
          <w:numId w:val="3"/>
        </w:numPr>
        <w:spacing w:after="120"/>
        <w:ind w:left="993" w:hanging="567"/>
        <w:jc w:val="both"/>
        <w:rPr>
          <w:rFonts w:ascii="Times New Roman" w:eastAsia="Times New Roman" w:hAnsi="Times New Roman" w:cs="Times New Roman"/>
          <w:shd w:val="clear" w:color="auto" w:fill="FFFFFF"/>
          <w:lang w:eastAsia="lv-LV"/>
        </w:rPr>
      </w:pPr>
      <w:r w:rsidRPr="00526035">
        <w:rPr>
          <w:rFonts w:ascii="Times New Roman" w:eastAsia="Times New Roman" w:hAnsi="Times New Roman" w:cs="Times New Roman"/>
          <w:lang w:eastAsia="lv-LV"/>
        </w:rPr>
        <w:t xml:space="preserve">tie atrodas publiskās apbūves teritorijā, un </w:t>
      </w:r>
      <w:proofErr w:type="spellStart"/>
      <w:r w:rsidRPr="00526035">
        <w:rPr>
          <w:rFonts w:ascii="Times New Roman" w:eastAsia="Times New Roman" w:hAnsi="Times New Roman" w:cs="Times New Roman"/>
          <w:lang w:eastAsia="lv-LV"/>
        </w:rPr>
        <w:t>Kadagas</w:t>
      </w:r>
      <w:proofErr w:type="spellEnd"/>
      <w:r w:rsidRPr="00526035">
        <w:rPr>
          <w:rFonts w:ascii="Times New Roman" w:eastAsia="Times New Roman" w:hAnsi="Times New Roman" w:cs="Times New Roman"/>
          <w:lang w:eastAsia="lv-LV"/>
        </w:rPr>
        <w:t xml:space="preserve"> ciema iedzīvotājiem, kā arī Nacionālo bruņoto spēku </w:t>
      </w:r>
      <w:r w:rsidRPr="00526035">
        <w:rPr>
          <w:rFonts w:ascii="Times New Roman" w:eastAsia="Times New Roman" w:hAnsi="Times New Roman" w:cs="Times New Roman"/>
          <w:shd w:val="clear" w:color="auto" w:fill="FFFFFF"/>
          <w:lang w:eastAsia="lv-LV"/>
        </w:rPr>
        <w:t xml:space="preserve">Ādažu nacionālā mācību centram pašlaik nav neviena publiska rakstura objekta; </w:t>
      </w:r>
    </w:p>
    <w:p w14:paraId="441BBDBD" w14:textId="77777777" w:rsidR="00526035" w:rsidRPr="00526035" w:rsidRDefault="00526035" w:rsidP="00E50979">
      <w:pPr>
        <w:numPr>
          <w:ilvl w:val="1"/>
          <w:numId w:val="3"/>
        </w:numPr>
        <w:spacing w:after="120"/>
        <w:ind w:left="993" w:hanging="567"/>
        <w:jc w:val="both"/>
        <w:rPr>
          <w:rFonts w:ascii="Times New Roman" w:eastAsia="Times New Roman" w:hAnsi="Times New Roman" w:cs="Times New Roman"/>
          <w:shd w:val="clear" w:color="auto" w:fill="FFFFFF"/>
          <w:lang w:eastAsia="lv-LV"/>
        </w:rPr>
      </w:pPr>
      <w:r w:rsidRPr="00526035">
        <w:rPr>
          <w:rFonts w:ascii="Times New Roman" w:eastAsia="Times New Roman" w:hAnsi="Times New Roman" w:cs="Times New Roman"/>
          <w:shd w:val="clear" w:color="auto" w:fill="FFFFFF"/>
          <w:lang w:eastAsia="lv-LV"/>
        </w:rPr>
        <w:t>pašvaldībai nav iespēju un plānu veikt publiskā rakstura objektu būvniecību minētajā teritorijā, jo šādu objektu būvniecība ir plānota vai paredzēta pašvaldības citos īpašumos;</w:t>
      </w:r>
    </w:p>
    <w:p w14:paraId="774AE1A2" w14:textId="131DDE8F" w:rsidR="00526035" w:rsidRPr="008A2120" w:rsidRDefault="00526035" w:rsidP="00E50979">
      <w:pPr>
        <w:numPr>
          <w:ilvl w:val="1"/>
          <w:numId w:val="3"/>
        </w:numPr>
        <w:spacing w:after="120"/>
        <w:ind w:left="993" w:hanging="567"/>
        <w:jc w:val="both"/>
        <w:rPr>
          <w:rFonts w:ascii="Times New Roman" w:eastAsia="Times New Roman" w:hAnsi="Times New Roman" w:cs="Times New Roman"/>
          <w:shd w:val="clear" w:color="auto" w:fill="FFFFFF"/>
          <w:lang w:eastAsia="lv-LV"/>
        </w:rPr>
      </w:pPr>
      <w:r w:rsidRPr="00526035">
        <w:rPr>
          <w:rFonts w:ascii="Times New Roman" w:eastAsia="Times New Roman" w:hAnsi="Times New Roman" w:cs="Times New Roman"/>
          <w:lang w:eastAsia="lv-LV"/>
        </w:rPr>
        <w:t>tirgus situācija ir īpaši labvēlīga atsavināšanai.</w:t>
      </w:r>
    </w:p>
    <w:p w14:paraId="7BEFC16D" w14:textId="73191DF7" w:rsidR="00E50979" w:rsidRPr="008A2120" w:rsidRDefault="00E50979" w:rsidP="00E50979">
      <w:pPr>
        <w:pStyle w:val="ListParagraph"/>
        <w:numPr>
          <w:ilvl w:val="0"/>
          <w:numId w:val="3"/>
        </w:numPr>
        <w:spacing w:after="120"/>
        <w:jc w:val="both"/>
        <w:rPr>
          <w:rFonts w:ascii="Times New Roman" w:eastAsia="Times New Roman" w:hAnsi="Times New Roman" w:cs="Times New Roman"/>
          <w:shd w:val="clear" w:color="auto" w:fill="FFFFFF"/>
          <w:lang w:eastAsia="lv-LV"/>
        </w:rPr>
      </w:pPr>
      <w:r w:rsidRPr="008A2120">
        <w:rPr>
          <w:rFonts w:ascii="Times New Roman" w:eastAsia="Times New Roman" w:hAnsi="Times New Roman" w:cs="Times New Roman"/>
          <w:shd w:val="clear" w:color="auto" w:fill="FFFFFF"/>
          <w:lang w:eastAsia="lv-LV"/>
        </w:rPr>
        <w:t>Īpašumu novērtēšanai ir lietderīgi pieaicināt sertificētu vērtētāju, kura pakalpojuma izmaksas lēšamas līdz 600 EUR, kas apmaksājamas no pašvaldības administrācijas Nekustamā īpašuma nodaļas budžeta tāmes līdzekļiem.</w:t>
      </w:r>
    </w:p>
    <w:p w14:paraId="1F2C63CC" w14:textId="57FE5492" w:rsidR="00851F49" w:rsidRPr="00851F49" w:rsidRDefault="00851F49" w:rsidP="00851F49">
      <w:pPr>
        <w:spacing w:after="120"/>
        <w:jc w:val="both"/>
        <w:rPr>
          <w:rFonts w:ascii="Times New Roman" w:hAnsi="Times New Roman" w:cs="Times New Roman"/>
          <w:sz w:val="23"/>
          <w:szCs w:val="23"/>
        </w:rPr>
      </w:pPr>
      <w:r w:rsidRPr="00851F49">
        <w:rPr>
          <w:rFonts w:ascii="Times New Roman" w:hAnsi="Times New Roman" w:cs="Times New Roman"/>
          <w:sz w:val="23"/>
          <w:szCs w:val="23"/>
        </w:rPr>
        <w:t xml:space="preserve">Pamatojoties uz </w:t>
      </w:r>
      <w:r w:rsidRPr="00851F49">
        <w:rPr>
          <w:rFonts w:ascii="Times New Roman" w:hAnsi="Times New Roman" w:cs="Times New Roman"/>
          <w:bCs/>
          <w:sz w:val="23"/>
          <w:szCs w:val="23"/>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sidRPr="008A2120">
        <w:rPr>
          <w:rFonts w:ascii="Times New Roman" w:hAnsi="Times New Roman" w:cs="Times New Roman"/>
          <w:sz w:val="23"/>
          <w:szCs w:val="23"/>
        </w:rPr>
        <w:t xml:space="preserve">kā arī Finanšu </w:t>
      </w:r>
      <w:r w:rsidRPr="00062C81">
        <w:rPr>
          <w:rFonts w:ascii="Times New Roman" w:hAnsi="Times New Roman" w:cs="Times New Roman"/>
          <w:sz w:val="23"/>
          <w:szCs w:val="23"/>
        </w:rPr>
        <w:t xml:space="preserve">komitejas </w:t>
      </w:r>
      <w:r w:rsidR="00062C81" w:rsidRPr="00062C81">
        <w:rPr>
          <w:rFonts w:ascii="Times New Roman" w:hAnsi="Times New Roman" w:cs="Times New Roman"/>
          <w:sz w:val="23"/>
          <w:szCs w:val="23"/>
        </w:rPr>
        <w:t>15</w:t>
      </w:r>
      <w:r w:rsidRPr="00062C81">
        <w:rPr>
          <w:rFonts w:ascii="Times New Roman" w:hAnsi="Times New Roman" w:cs="Times New Roman"/>
          <w:sz w:val="23"/>
          <w:szCs w:val="23"/>
        </w:rPr>
        <w:t>.0</w:t>
      </w:r>
      <w:r w:rsidR="008A2120" w:rsidRPr="00062C81">
        <w:rPr>
          <w:rFonts w:ascii="Times New Roman" w:hAnsi="Times New Roman" w:cs="Times New Roman"/>
          <w:sz w:val="23"/>
          <w:szCs w:val="23"/>
        </w:rPr>
        <w:t>2</w:t>
      </w:r>
      <w:r w:rsidRPr="00062C81">
        <w:rPr>
          <w:rFonts w:ascii="Times New Roman" w:hAnsi="Times New Roman" w:cs="Times New Roman"/>
          <w:sz w:val="23"/>
          <w:szCs w:val="23"/>
        </w:rPr>
        <w:t>.2023. atzinumu</w:t>
      </w:r>
      <w:r w:rsidRPr="008A2120">
        <w:rPr>
          <w:rFonts w:ascii="Times New Roman" w:hAnsi="Times New Roman" w:cs="Times New Roman"/>
          <w:sz w:val="23"/>
          <w:szCs w:val="23"/>
        </w:rPr>
        <w:t xml:space="preserve">, </w:t>
      </w:r>
      <w:r w:rsidRPr="00851F49">
        <w:rPr>
          <w:rFonts w:ascii="Times New Roman" w:hAnsi="Times New Roman" w:cs="Times New Roman"/>
          <w:sz w:val="23"/>
          <w:szCs w:val="23"/>
        </w:rPr>
        <w:t>Ādažu novada pašvaldības dome</w:t>
      </w:r>
    </w:p>
    <w:p w14:paraId="5244B0A9" w14:textId="77777777" w:rsidR="00526035" w:rsidRPr="00526035" w:rsidRDefault="00526035" w:rsidP="00526035">
      <w:pPr>
        <w:spacing w:before="120" w:after="120"/>
        <w:jc w:val="center"/>
        <w:rPr>
          <w:rFonts w:ascii="Times New Roman" w:eastAsia="Times New Roman" w:hAnsi="Times New Roman" w:cs="Times New Roman"/>
          <w:b/>
        </w:rPr>
      </w:pPr>
      <w:r w:rsidRPr="00526035">
        <w:rPr>
          <w:rFonts w:ascii="Times New Roman" w:eastAsia="Times New Roman" w:hAnsi="Times New Roman" w:cs="Times New Roman"/>
          <w:b/>
        </w:rPr>
        <w:t>NOLEMJ:</w:t>
      </w:r>
    </w:p>
    <w:p w14:paraId="303A27F3" w14:textId="54145FA0" w:rsidR="00526035" w:rsidRPr="008174E8" w:rsidRDefault="00526035" w:rsidP="00526035">
      <w:pPr>
        <w:numPr>
          <w:ilvl w:val="0"/>
          <w:numId w:val="4"/>
        </w:numPr>
        <w:spacing w:before="120"/>
        <w:ind w:left="426" w:hanging="426"/>
        <w:jc w:val="both"/>
        <w:rPr>
          <w:rFonts w:ascii="Times New Roman" w:eastAsia="Calibri" w:hAnsi="Times New Roman" w:cs="Times New Roman"/>
          <w:bCs/>
          <w:szCs w:val="20"/>
          <w:lang w:eastAsia="lv-LV"/>
        </w:rPr>
      </w:pPr>
      <w:r w:rsidRPr="008174E8">
        <w:rPr>
          <w:rFonts w:ascii="Times New Roman" w:eastAsia="Calibri" w:hAnsi="Times New Roman" w:cs="Times New Roman"/>
          <w:bCs/>
          <w:szCs w:val="20"/>
          <w:lang w:eastAsia="lv-LV"/>
        </w:rPr>
        <w:t>Nodot atsavināšanai</w:t>
      </w:r>
      <w:r w:rsidR="005225A5" w:rsidRPr="008174E8">
        <w:rPr>
          <w:rFonts w:ascii="Times New Roman" w:eastAsia="Calibri" w:hAnsi="Times New Roman" w:cs="Times New Roman"/>
          <w:bCs/>
          <w:szCs w:val="20"/>
          <w:lang w:eastAsia="lv-LV"/>
        </w:rPr>
        <w:t>,</w:t>
      </w:r>
      <w:r w:rsidRPr="008174E8">
        <w:rPr>
          <w:rFonts w:ascii="Times New Roman" w:eastAsia="Calibri" w:hAnsi="Times New Roman" w:cs="Times New Roman"/>
          <w:bCs/>
          <w:szCs w:val="20"/>
          <w:lang w:eastAsia="lv-LV"/>
        </w:rPr>
        <w:t xml:space="preserve"> </w:t>
      </w:r>
      <w:r w:rsidR="005225A5" w:rsidRPr="008174E8">
        <w:rPr>
          <w:rFonts w:ascii="Times New Roman" w:eastAsia="Times New Roman" w:hAnsi="Times New Roman" w:cs="Times New Roman"/>
          <w:bCs/>
          <w:szCs w:val="20"/>
          <w:lang w:eastAsia="lv-LV"/>
        </w:rPr>
        <w:t xml:space="preserve">pārdodot </w:t>
      </w:r>
      <w:r w:rsidRPr="008174E8">
        <w:rPr>
          <w:rFonts w:ascii="Times New Roman" w:eastAsia="Times New Roman" w:hAnsi="Times New Roman" w:cs="Times New Roman"/>
          <w:bCs/>
          <w:szCs w:val="20"/>
          <w:lang w:eastAsia="lv-LV"/>
        </w:rPr>
        <w:t>atklātā izsolē</w:t>
      </w:r>
      <w:r w:rsidR="005225A5" w:rsidRPr="008174E8">
        <w:rPr>
          <w:rFonts w:ascii="Times New Roman" w:eastAsia="Times New Roman" w:hAnsi="Times New Roman" w:cs="Times New Roman"/>
          <w:bCs/>
          <w:szCs w:val="20"/>
          <w:lang w:eastAsia="lv-LV"/>
        </w:rPr>
        <w:t>,</w:t>
      </w:r>
      <w:r w:rsidRPr="008174E8">
        <w:rPr>
          <w:rFonts w:ascii="Times New Roman" w:eastAsia="Calibri" w:hAnsi="Times New Roman" w:cs="Times New Roman"/>
          <w:bCs/>
          <w:szCs w:val="20"/>
          <w:lang w:eastAsia="lv-LV"/>
        </w:rPr>
        <w:t xml:space="preserve"> pašvaldībai piederošus nekustamos īpašumu:</w:t>
      </w:r>
    </w:p>
    <w:p w14:paraId="421B65FA" w14:textId="1110C98B" w:rsidR="00526035" w:rsidRPr="008174E8" w:rsidRDefault="001E172D" w:rsidP="00526035">
      <w:pPr>
        <w:numPr>
          <w:ilvl w:val="1"/>
          <w:numId w:val="4"/>
        </w:numPr>
        <w:spacing w:before="120"/>
        <w:ind w:left="993" w:hanging="567"/>
        <w:jc w:val="both"/>
        <w:rPr>
          <w:rFonts w:ascii="Times New Roman" w:eastAsia="Calibri" w:hAnsi="Times New Roman" w:cs="Times New Roman"/>
          <w:bCs/>
          <w:szCs w:val="20"/>
          <w:lang w:eastAsia="lv-LV"/>
        </w:rPr>
      </w:pPr>
      <w:r w:rsidRPr="008174E8">
        <w:rPr>
          <w:rFonts w:ascii="Times New Roman" w:eastAsia="Times New Roman" w:hAnsi="Times New Roman" w:cs="Times New Roman"/>
          <w:lang w:eastAsia="lv-LV"/>
        </w:rPr>
        <w:t xml:space="preserve">ar </w:t>
      </w:r>
      <w:r w:rsidR="00526035" w:rsidRPr="008174E8">
        <w:rPr>
          <w:rFonts w:ascii="Times New Roman" w:eastAsia="Times New Roman" w:hAnsi="Times New Roman" w:cs="Times New Roman"/>
          <w:lang w:eastAsia="lv-LV"/>
        </w:rPr>
        <w:t>kadastra numur</w:t>
      </w:r>
      <w:r w:rsidRPr="008174E8">
        <w:rPr>
          <w:rFonts w:ascii="Times New Roman" w:eastAsia="Times New Roman" w:hAnsi="Times New Roman" w:cs="Times New Roman"/>
          <w:lang w:eastAsia="lv-LV"/>
        </w:rPr>
        <w:t>u</w:t>
      </w:r>
      <w:r w:rsidR="00526035" w:rsidRPr="008174E8">
        <w:rPr>
          <w:rFonts w:ascii="Times New Roman" w:eastAsia="Times New Roman" w:hAnsi="Times New Roman" w:cs="Times New Roman"/>
          <w:lang w:eastAsia="lv-LV"/>
        </w:rPr>
        <w:t xml:space="preserve"> 8044 005 0715, kas sastāv no neapbūvētas zemes vienības 0,3256 ha platībā, ar kadastra apzīmējumu 8044 005 0627</w:t>
      </w:r>
      <w:r w:rsidRPr="008174E8">
        <w:rPr>
          <w:rFonts w:ascii="Times New Roman" w:eastAsia="Times New Roman" w:hAnsi="Times New Roman" w:cs="Times New Roman"/>
          <w:lang w:eastAsia="lv-LV"/>
        </w:rPr>
        <w:t xml:space="preserve"> </w:t>
      </w:r>
      <w:bookmarkStart w:id="1" w:name="_Hlk125105873"/>
      <w:r w:rsidRPr="008174E8">
        <w:rPr>
          <w:rFonts w:ascii="Times New Roman" w:eastAsia="Times New Roman" w:hAnsi="Times New Roman" w:cs="Times New Roman"/>
          <w:lang w:eastAsia="lv-LV"/>
        </w:rPr>
        <w:t>un adresi - “</w:t>
      </w:r>
      <w:proofErr w:type="spellStart"/>
      <w:r w:rsidRPr="008174E8">
        <w:rPr>
          <w:rFonts w:ascii="Times New Roman" w:eastAsia="Times New Roman" w:hAnsi="Times New Roman" w:cs="Times New Roman"/>
          <w:lang w:eastAsia="lv-LV"/>
        </w:rPr>
        <w:t>Kadagas</w:t>
      </w:r>
      <w:proofErr w:type="spellEnd"/>
      <w:r w:rsidRPr="008174E8">
        <w:rPr>
          <w:rFonts w:ascii="Times New Roman" w:eastAsia="Times New Roman" w:hAnsi="Times New Roman" w:cs="Times New Roman"/>
          <w:lang w:eastAsia="lv-LV"/>
        </w:rPr>
        <w:t xml:space="preserve"> ceļš 17”, </w:t>
      </w:r>
      <w:proofErr w:type="spellStart"/>
      <w:r w:rsidRPr="008174E8">
        <w:rPr>
          <w:rFonts w:ascii="Times New Roman" w:eastAsia="Times New Roman" w:hAnsi="Times New Roman" w:cs="Times New Roman"/>
          <w:lang w:eastAsia="lv-LV"/>
        </w:rPr>
        <w:t>Kadaga</w:t>
      </w:r>
      <w:proofErr w:type="spellEnd"/>
      <w:r w:rsidRPr="008174E8">
        <w:rPr>
          <w:rFonts w:ascii="Times New Roman" w:eastAsia="Times New Roman" w:hAnsi="Times New Roman" w:cs="Times New Roman"/>
          <w:lang w:eastAsia="lv-LV"/>
        </w:rPr>
        <w:t>, Ādažu pag., Ādažu nov.</w:t>
      </w:r>
      <w:r w:rsidR="00526035" w:rsidRPr="008174E8">
        <w:rPr>
          <w:rFonts w:ascii="Times New Roman" w:eastAsia="Times New Roman" w:hAnsi="Times New Roman" w:cs="Times New Roman"/>
          <w:szCs w:val="20"/>
          <w:lang w:eastAsia="lv-LV"/>
        </w:rPr>
        <w:t>;</w:t>
      </w:r>
    </w:p>
    <w:bookmarkEnd w:id="1"/>
    <w:p w14:paraId="3023F359" w14:textId="6F542ECF" w:rsidR="00526035" w:rsidRPr="008174E8" w:rsidRDefault="001E172D" w:rsidP="001E172D">
      <w:pPr>
        <w:numPr>
          <w:ilvl w:val="1"/>
          <w:numId w:val="4"/>
        </w:numPr>
        <w:spacing w:before="120"/>
        <w:ind w:left="993" w:hanging="567"/>
        <w:jc w:val="both"/>
        <w:rPr>
          <w:rFonts w:ascii="Times New Roman" w:eastAsia="Calibri" w:hAnsi="Times New Roman" w:cs="Times New Roman"/>
          <w:bCs/>
          <w:szCs w:val="20"/>
          <w:lang w:eastAsia="lv-LV"/>
        </w:rPr>
      </w:pPr>
      <w:r w:rsidRPr="008174E8">
        <w:rPr>
          <w:rFonts w:ascii="Times New Roman" w:eastAsia="Times New Roman" w:hAnsi="Times New Roman" w:cs="Times New Roman"/>
          <w:lang w:eastAsia="lv-LV"/>
        </w:rPr>
        <w:t>ar</w:t>
      </w:r>
      <w:r w:rsidR="00526035" w:rsidRPr="008174E8">
        <w:rPr>
          <w:rFonts w:ascii="Times New Roman" w:eastAsia="Times New Roman" w:hAnsi="Times New Roman" w:cs="Times New Roman"/>
          <w:lang w:eastAsia="lv-LV"/>
        </w:rPr>
        <w:t xml:space="preserve"> kadastra numur</w:t>
      </w:r>
      <w:r w:rsidRPr="008174E8">
        <w:rPr>
          <w:rFonts w:ascii="Times New Roman" w:eastAsia="Times New Roman" w:hAnsi="Times New Roman" w:cs="Times New Roman"/>
          <w:lang w:eastAsia="lv-LV"/>
        </w:rPr>
        <w:t>u</w:t>
      </w:r>
      <w:r w:rsidR="00526035" w:rsidRPr="008174E8">
        <w:rPr>
          <w:rFonts w:ascii="Times New Roman" w:eastAsia="Times New Roman" w:hAnsi="Times New Roman" w:cs="Times New Roman"/>
          <w:lang w:eastAsia="lv-LV"/>
        </w:rPr>
        <w:t xml:space="preserve"> 8044 005 0714, kas sastāv no neapbūvētas zemes vienības 0,7589 ha platībā, ar kadastra apzīmējumu 8044 005 0626</w:t>
      </w:r>
      <w:r w:rsidRPr="008174E8">
        <w:rPr>
          <w:rFonts w:ascii="Times New Roman" w:eastAsia="Times New Roman" w:hAnsi="Times New Roman" w:cs="Times New Roman"/>
          <w:lang w:eastAsia="lv-LV"/>
        </w:rPr>
        <w:t xml:space="preserve"> un adresi - “</w:t>
      </w:r>
      <w:proofErr w:type="spellStart"/>
      <w:r w:rsidRPr="008174E8">
        <w:rPr>
          <w:rFonts w:ascii="Times New Roman" w:eastAsia="Times New Roman" w:hAnsi="Times New Roman" w:cs="Times New Roman"/>
          <w:lang w:eastAsia="lv-LV"/>
        </w:rPr>
        <w:t>Kadagas</w:t>
      </w:r>
      <w:proofErr w:type="spellEnd"/>
      <w:r w:rsidRPr="008174E8">
        <w:rPr>
          <w:rFonts w:ascii="Times New Roman" w:eastAsia="Times New Roman" w:hAnsi="Times New Roman" w:cs="Times New Roman"/>
          <w:lang w:eastAsia="lv-LV"/>
        </w:rPr>
        <w:t xml:space="preserve"> ceļš 19”, </w:t>
      </w:r>
      <w:proofErr w:type="spellStart"/>
      <w:r w:rsidRPr="008174E8">
        <w:rPr>
          <w:rFonts w:ascii="Times New Roman" w:eastAsia="Times New Roman" w:hAnsi="Times New Roman" w:cs="Times New Roman"/>
          <w:lang w:eastAsia="lv-LV"/>
        </w:rPr>
        <w:t>Kadaga</w:t>
      </w:r>
      <w:proofErr w:type="spellEnd"/>
      <w:r w:rsidRPr="008174E8">
        <w:rPr>
          <w:rFonts w:ascii="Times New Roman" w:eastAsia="Times New Roman" w:hAnsi="Times New Roman" w:cs="Times New Roman"/>
          <w:lang w:eastAsia="lv-LV"/>
        </w:rPr>
        <w:t>, Ādažu pag., Ādažu nov.</w:t>
      </w:r>
    </w:p>
    <w:p w14:paraId="3C6B6395" w14:textId="58342143" w:rsidR="008A2120" w:rsidRPr="008174E8" w:rsidRDefault="008A2120" w:rsidP="008A2120">
      <w:pPr>
        <w:pStyle w:val="ListParagraph"/>
        <w:numPr>
          <w:ilvl w:val="0"/>
          <w:numId w:val="4"/>
        </w:numPr>
        <w:spacing w:before="120" w:after="120"/>
        <w:contextualSpacing w:val="0"/>
        <w:jc w:val="both"/>
        <w:rPr>
          <w:rFonts w:ascii="Times New Roman" w:eastAsia="Calibri" w:hAnsi="Times New Roman" w:cs="Times New Roman"/>
          <w:bCs/>
          <w:szCs w:val="20"/>
          <w:lang w:eastAsia="lv-LV"/>
        </w:rPr>
      </w:pPr>
      <w:r w:rsidRPr="008174E8">
        <w:rPr>
          <w:rFonts w:ascii="Times New Roman" w:eastAsia="Calibri" w:hAnsi="Times New Roman" w:cs="Times New Roman"/>
          <w:bCs/>
          <w:szCs w:val="20"/>
          <w:lang w:eastAsia="lv-LV"/>
        </w:rPr>
        <w:t>Pašvaldības administrācijas Nekustamā īpašuma nodaļai (NĪN) līdz 15.04.2023. aktualizēt 1. punktā noteikto īpašumu tirgus vērtību, pieaicinot sertificētu vērtētāju. Ar vērtēšanu saistītos izdevumus apmaksāt no NĪN 2023. gada budžeta tāmes līdzekļiem.</w:t>
      </w:r>
    </w:p>
    <w:p w14:paraId="7ED82603" w14:textId="0E6B9CAA" w:rsidR="008A2120" w:rsidRDefault="008A2120" w:rsidP="008A2120">
      <w:pPr>
        <w:pStyle w:val="ListParagraph"/>
        <w:numPr>
          <w:ilvl w:val="0"/>
          <w:numId w:val="4"/>
        </w:numPr>
        <w:spacing w:before="120" w:after="120"/>
        <w:contextualSpacing w:val="0"/>
        <w:jc w:val="both"/>
        <w:rPr>
          <w:rFonts w:ascii="Times New Roman" w:eastAsia="Calibri" w:hAnsi="Times New Roman" w:cs="Times New Roman"/>
          <w:bCs/>
          <w:szCs w:val="20"/>
          <w:lang w:eastAsia="lv-LV"/>
        </w:rPr>
      </w:pPr>
      <w:r w:rsidRPr="008A2120">
        <w:rPr>
          <w:rFonts w:ascii="Times New Roman" w:eastAsia="Calibri" w:hAnsi="Times New Roman" w:cs="Times New Roman"/>
          <w:bCs/>
          <w:szCs w:val="20"/>
          <w:lang w:eastAsia="lv-LV"/>
        </w:rPr>
        <w:lastRenderedPageBreak/>
        <w:t>Pašvaldības mantas iznomāšanas un atsavināšanas komisijai:</w:t>
      </w:r>
    </w:p>
    <w:p w14:paraId="45374DF4" w14:textId="68D65CCF" w:rsidR="008A2120" w:rsidRDefault="008A2120" w:rsidP="008A2120">
      <w:pPr>
        <w:pStyle w:val="ListParagraph"/>
        <w:numPr>
          <w:ilvl w:val="1"/>
          <w:numId w:val="4"/>
        </w:numPr>
        <w:spacing w:before="120" w:after="120"/>
        <w:contextualSpacing w:val="0"/>
        <w:jc w:val="both"/>
        <w:rPr>
          <w:rFonts w:ascii="Times New Roman" w:eastAsia="Calibri" w:hAnsi="Times New Roman" w:cs="Times New Roman"/>
          <w:bCs/>
          <w:szCs w:val="20"/>
          <w:lang w:eastAsia="lv-LV"/>
        </w:rPr>
      </w:pPr>
      <w:r w:rsidRPr="008A2120">
        <w:rPr>
          <w:rFonts w:ascii="Times New Roman" w:eastAsia="Calibri" w:hAnsi="Times New Roman" w:cs="Times New Roman"/>
          <w:bCs/>
          <w:szCs w:val="20"/>
          <w:lang w:eastAsia="lv-LV"/>
        </w:rPr>
        <w:t xml:space="preserve">pēc īpašumu vērtējumu saņemšanas un nosacītās cenas noteikšanas, bet ne vēlāk kā </w:t>
      </w:r>
      <w:r w:rsidRPr="00062C81">
        <w:rPr>
          <w:rFonts w:ascii="Times New Roman" w:eastAsia="Calibri" w:hAnsi="Times New Roman" w:cs="Times New Roman"/>
          <w:bCs/>
          <w:szCs w:val="20"/>
          <w:lang w:eastAsia="lv-LV"/>
        </w:rPr>
        <w:t>līdz 31.06.2023. organizēt</w:t>
      </w:r>
      <w:r w:rsidRPr="008A2120">
        <w:rPr>
          <w:rFonts w:ascii="Times New Roman" w:eastAsia="Calibri" w:hAnsi="Times New Roman" w:cs="Times New Roman"/>
          <w:bCs/>
          <w:szCs w:val="20"/>
          <w:lang w:eastAsia="lv-LV"/>
        </w:rPr>
        <w:t xml:space="preserve"> Īpašumu atsavināšanu;</w:t>
      </w:r>
    </w:p>
    <w:p w14:paraId="75B6760F" w14:textId="6575DB94" w:rsidR="008A2120" w:rsidRPr="008A2120" w:rsidRDefault="008A2120" w:rsidP="008A2120">
      <w:pPr>
        <w:pStyle w:val="ListParagraph"/>
        <w:numPr>
          <w:ilvl w:val="1"/>
          <w:numId w:val="4"/>
        </w:numPr>
        <w:spacing w:before="120" w:after="120"/>
        <w:contextualSpacing w:val="0"/>
        <w:jc w:val="both"/>
        <w:rPr>
          <w:rFonts w:ascii="Times New Roman" w:eastAsia="Calibri" w:hAnsi="Times New Roman" w:cs="Times New Roman"/>
          <w:bCs/>
          <w:szCs w:val="20"/>
          <w:lang w:eastAsia="lv-LV"/>
        </w:rPr>
      </w:pPr>
      <w:r w:rsidRPr="008A2120">
        <w:rPr>
          <w:rFonts w:ascii="Times New Roman" w:eastAsia="Calibri" w:hAnsi="Times New Roman" w:cs="Times New Roman"/>
          <w:bCs/>
          <w:szCs w:val="20"/>
          <w:lang w:eastAsia="lv-LV"/>
        </w:rPr>
        <w:t xml:space="preserve">izsoles noteikumos iekļaut nosacījumu, ka pirkuma maksas samaksas termiņš ir ne vēlāk, kā </w:t>
      </w:r>
      <w:r w:rsidR="00A432B9">
        <w:rPr>
          <w:rFonts w:ascii="Times New Roman" w:eastAsia="Calibri" w:hAnsi="Times New Roman" w:cs="Times New Roman"/>
          <w:bCs/>
          <w:szCs w:val="20"/>
          <w:lang w:eastAsia="lv-LV"/>
        </w:rPr>
        <w:t>1</w:t>
      </w:r>
      <w:r w:rsidR="00586D0F">
        <w:rPr>
          <w:rFonts w:ascii="Times New Roman" w:eastAsia="Calibri" w:hAnsi="Times New Roman" w:cs="Times New Roman"/>
          <w:bCs/>
          <w:szCs w:val="20"/>
          <w:lang w:eastAsia="lv-LV"/>
        </w:rPr>
        <w:t xml:space="preserve"> (viens) </w:t>
      </w:r>
      <w:r w:rsidR="00A432B9">
        <w:rPr>
          <w:rFonts w:ascii="Times New Roman" w:eastAsia="Calibri" w:hAnsi="Times New Roman" w:cs="Times New Roman"/>
          <w:bCs/>
          <w:szCs w:val="20"/>
          <w:lang w:eastAsia="lv-LV"/>
        </w:rPr>
        <w:t>mēnesis</w:t>
      </w:r>
      <w:r w:rsidRPr="008A2120">
        <w:rPr>
          <w:rFonts w:ascii="Times New Roman" w:eastAsia="Calibri" w:hAnsi="Times New Roman" w:cs="Times New Roman"/>
          <w:bCs/>
          <w:szCs w:val="20"/>
          <w:lang w:eastAsia="lv-LV"/>
        </w:rPr>
        <w:t xml:space="preserve"> no izsoles noslēguma dienas.</w:t>
      </w:r>
    </w:p>
    <w:p w14:paraId="73DC1748" w14:textId="7D4C0D60" w:rsidR="008A2120" w:rsidRPr="008A2120" w:rsidRDefault="008A2120" w:rsidP="008A2120">
      <w:pPr>
        <w:pStyle w:val="ListParagraph"/>
        <w:numPr>
          <w:ilvl w:val="0"/>
          <w:numId w:val="4"/>
        </w:numPr>
        <w:spacing w:before="120"/>
        <w:jc w:val="both"/>
        <w:rPr>
          <w:rFonts w:ascii="Times New Roman" w:eastAsia="Calibri" w:hAnsi="Times New Roman" w:cs="Times New Roman"/>
          <w:bCs/>
          <w:szCs w:val="20"/>
          <w:lang w:eastAsia="lv-LV"/>
        </w:rPr>
      </w:pPr>
      <w:r w:rsidRPr="008A2120">
        <w:rPr>
          <w:rFonts w:ascii="Times New Roman" w:eastAsia="Calibri" w:hAnsi="Times New Roman" w:cs="Times New Roman"/>
          <w:bCs/>
          <w:szCs w:val="20"/>
          <w:lang w:eastAsia="lv-LV"/>
        </w:rPr>
        <w:t>Pašvaldības izpilddirektora</w:t>
      </w:r>
      <w:r w:rsidR="00E2687F">
        <w:rPr>
          <w:rFonts w:ascii="Times New Roman" w:eastAsia="Calibri" w:hAnsi="Times New Roman" w:cs="Times New Roman"/>
          <w:bCs/>
          <w:szCs w:val="20"/>
          <w:lang w:eastAsia="lv-LV"/>
        </w:rPr>
        <w:t xml:space="preserve"> 1.vietnieka</w:t>
      </w:r>
      <w:r w:rsidRPr="008A2120">
        <w:rPr>
          <w:rFonts w:ascii="Times New Roman" w:eastAsia="Calibri" w:hAnsi="Times New Roman" w:cs="Times New Roman"/>
          <w:bCs/>
          <w:szCs w:val="20"/>
          <w:lang w:eastAsia="lv-LV"/>
        </w:rPr>
        <w:t>m organizēt lēmuma izpildes kontroli.</w:t>
      </w:r>
    </w:p>
    <w:p w14:paraId="663815FB" w14:textId="77777777" w:rsidR="00526035" w:rsidRPr="00526035" w:rsidRDefault="00526035" w:rsidP="00526035">
      <w:pPr>
        <w:tabs>
          <w:tab w:val="right" w:pos="8647"/>
        </w:tabs>
        <w:jc w:val="both"/>
        <w:rPr>
          <w:rFonts w:ascii="Times New Roman" w:eastAsia="Times New Roman" w:hAnsi="Times New Roman" w:cs="Times New Roman"/>
          <w:color w:val="C00000"/>
          <w:szCs w:val="20"/>
          <w:lang w:eastAsia="lv-LV"/>
        </w:rPr>
      </w:pPr>
    </w:p>
    <w:p w14:paraId="3EEAD4AB" w14:textId="77777777" w:rsidR="00564CA6" w:rsidRPr="00564CA6" w:rsidRDefault="00564CA6" w:rsidP="00564CA6">
      <w:pPr>
        <w:jc w:val="both"/>
        <w:rPr>
          <w:rFonts w:ascii="Times New Roman" w:hAnsi="Times New Roman" w:cs="Times New Roman"/>
        </w:rPr>
      </w:pPr>
    </w:p>
    <w:p w14:paraId="51ED6D1A" w14:textId="77777777" w:rsidR="00564CA6" w:rsidRPr="00564CA6" w:rsidRDefault="00C03EF0"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C7F5524" w14:textId="77777777" w:rsidR="00564CA6" w:rsidRPr="00564CA6" w:rsidRDefault="00C03EF0" w:rsidP="00564CA6">
      <w:pPr>
        <w:jc w:val="both"/>
        <w:rPr>
          <w:rFonts w:ascii="Times New Roman" w:hAnsi="Times New Roman" w:cs="Times New Roman"/>
        </w:rPr>
      </w:pPr>
      <w:r w:rsidRPr="00564CA6">
        <w:rPr>
          <w:rFonts w:ascii="Times New Roman" w:hAnsi="Times New Roman" w:cs="Times New Roman"/>
        </w:rPr>
        <w:t>__________________________</w:t>
      </w:r>
    </w:p>
    <w:p w14:paraId="5BF1FF9F" w14:textId="77777777" w:rsidR="00564CA6" w:rsidRPr="00564CA6" w:rsidRDefault="00C03EF0" w:rsidP="00564CA6">
      <w:pPr>
        <w:jc w:val="both"/>
        <w:rPr>
          <w:rFonts w:ascii="Times New Roman" w:hAnsi="Times New Roman" w:cs="Times New Roman"/>
        </w:rPr>
      </w:pPr>
      <w:r w:rsidRPr="00564CA6">
        <w:rPr>
          <w:rFonts w:ascii="Times New Roman" w:hAnsi="Times New Roman" w:cs="Times New Roman"/>
        </w:rPr>
        <w:t>Izsniegt norakstus:</w:t>
      </w:r>
    </w:p>
    <w:p w14:paraId="6DF31241" w14:textId="6408CB3D" w:rsidR="00564CA6" w:rsidRPr="00104EE1" w:rsidRDefault="008A2120" w:rsidP="00564CA6">
      <w:pPr>
        <w:jc w:val="both"/>
        <w:rPr>
          <w:rFonts w:ascii="Times New Roman" w:hAnsi="Times New Roman" w:cs="Times New Roman"/>
        </w:rPr>
      </w:pPr>
      <w:r w:rsidRPr="00104EE1">
        <w:rPr>
          <w:rFonts w:ascii="Times New Roman" w:hAnsi="Times New Roman" w:cs="Times New Roman"/>
        </w:rPr>
        <w:t>Noraksti: NĪN, Pašvaldības mantas iznomāšanas un atsavināšanas komisijai, GRN, IDR</w:t>
      </w:r>
      <w:r w:rsidR="00E2687F">
        <w:rPr>
          <w:rFonts w:ascii="Times New Roman" w:hAnsi="Times New Roman" w:cs="Times New Roman"/>
        </w:rPr>
        <w:t>1</w:t>
      </w:r>
      <w:r w:rsidRPr="00104EE1">
        <w:rPr>
          <w:rFonts w:ascii="Times New Roman" w:hAnsi="Times New Roman" w:cs="Times New Roman"/>
        </w:rPr>
        <w:t xml:space="preserve"> - @</w:t>
      </w:r>
    </w:p>
    <w:p w14:paraId="6622F86C" w14:textId="66A13407" w:rsidR="008A2120" w:rsidRPr="00104EE1" w:rsidRDefault="008A2120" w:rsidP="00564CA6">
      <w:pPr>
        <w:jc w:val="both"/>
        <w:rPr>
          <w:rFonts w:ascii="Times New Roman" w:hAnsi="Times New Roman" w:cs="Times New Roman"/>
        </w:rPr>
      </w:pPr>
    </w:p>
    <w:p w14:paraId="5155E6DB" w14:textId="77777777" w:rsidR="008A2120" w:rsidRPr="00564CA6" w:rsidRDefault="008A2120" w:rsidP="00564CA6">
      <w:pPr>
        <w:jc w:val="both"/>
        <w:rPr>
          <w:rFonts w:ascii="Times New Roman" w:hAnsi="Times New Roman" w:cs="Times New Roman"/>
          <w:color w:val="FF0000"/>
        </w:rPr>
      </w:pPr>
    </w:p>
    <w:p w14:paraId="2A4B4D3E" w14:textId="77777777" w:rsidR="001B4EF6" w:rsidRPr="001B4EF6" w:rsidRDefault="001B4EF6" w:rsidP="001B4EF6">
      <w:pPr>
        <w:jc w:val="both"/>
        <w:rPr>
          <w:rFonts w:ascii="Times New Roman" w:eastAsia="Calibri" w:hAnsi="Times New Roman" w:cs="Times New Roman"/>
          <w:i/>
          <w:iCs/>
          <w:sz w:val="22"/>
          <w:szCs w:val="22"/>
        </w:rPr>
      </w:pPr>
      <w:r w:rsidRPr="001B4EF6">
        <w:rPr>
          <w:rFonts w:ascii="Times New Roman" w:eastAsia="Calibri" w:hAnsi="Times New Roman" w:cs="Times New Roman"/>
          <w:i/>
          <w:iCs/>
          <w:sz w:val="22"/>
          <w:szCs w:val="22"/>
        </w:rPr>
        <w:t>Cielava, 27343916</w:t>
      </w:r>
    </w:p>
    <w:p w14:paraId="0827341C" w14:textId="77777777" w:rsidR="00564CA6" w:rsidRPr="00564CA6" w:rsidRDefault="00564CA6" w:rsidP="00564CA6">
      <w:pPr>
        <w:rPr>
          <w:rFonts w:ascii="Times New Roman" w:hAnsi="Times New Roman" w:cs="Times New Roman"/>
        </w:rPr>
      </w:pP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67C6" w14:textId="77777777" w:rsidR="009A2E51" w:rsidRDefault="009A2E51">
      <w:r>
        <w:separator/>
      </w:r>
    </w:p>
  </w:endnote>
  <w:endnote w:type="continuationSeparator" w:id="0">
    <w:p w14:paraId="3AB3B6E3" w14:textId="77777777" w:rsidR="009A2E51" w:rsidRDefault="009A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676827"/>
      <w:docPartObj>
        <w:docPartGallery w:val="Page Numbers (Bottom of Page)"/>
        <w:docPartUnique/>
      </w:docPartObj>
    </w:sdtPr>
    <w:sdtEndPr>
      <w:rPr>
        <w:rFonts w:ascii="Times New Roman" w:hAnsi="Times New Roman" w:cs="Times New Roman"/>
        <w:noProof/>
      </w:rPr>
    </w:sdtEndPr>
    <w:sdtContent>
      <w:p w14:paraId="4799E99C" w14:textId="77777777" w:rsidR="005C7FA1" w:rsidRPr="005C7FA1" w:rsidRDefault="00C03E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6A3E28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F830" w14:textId="77777777" w:rsidR="005C7FA1" w:rsidRPr="005C7FA1" w:rsidRDefault="005C7FA1">
    <w:pPr>
      <w:pStyle w:val="Footer"/>
      <w:jc w:val="right"/>
      <w:rPr>
        <w:rFonts w:ascii="Times New Roman" w:hAnsi="Times New Roman" w:cs="Times New Roman"/>
      </w:rPr>
    </w:pPr>
  </w:p>
  <w:p w14:paraId="0FD329F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FDFB" w14:textId="77777777" w:rsidR="009A2E51" w:rsidRDefault="009A2E51">
      <w:r>
        <w:separator/>
      </w:r>
    </w:p>
  </w:footnote>
  <w:footnote w:type="continuationSeparator" w:id="0">
    <w:p w14:paraId="72FA577A" w14:textId="77777777" w:rsidR="009A2E51" w:rsidRDefault="009A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E5E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D8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41C7354">
      <w:start w:val="1"/>
      <w:numFmt w:val="decimal"/>
      <w:lvlText w:val="%1."/>
      <w:lvlJc w:val="left"/>
      <w:pPr>
        <w:ind w:left="720" w:hanging="360"/>
      </w:pPr>
      <w:rPr>
        <w:rFonts w:hint="default"/>
      </w:rPr>
    </w:lvl>
    <w:lvl w:ilvl="1" w:tplc="E2881DB0" w:tentative="1">
      <w:start w:val="1"/>
      <w:numFmt w:val="lowerLetter"/>
      <w:lvlText w:val="%2."/>
      <w:lvlJc w:val="left"/>
      <w:pPr>
        <w:ind w:left="1440" w:hanging="360"/>
      </w:pPr>
    </w:lvl>
    <w:lvl w:ilvl="2" w:tplc="6DB6740E" w:tentative="1">
      <w:start w:val="1"/>
      <w:numFmt w:val="lowerRoman"/>
      <w:lvlText w:val="%3."/>
      <w:lvlJc w:val="right"/>
      <w:pPr>
        <w:ind w:left="2160" w:hanging="180"/>
      </w:pPr>
    </w:lvl>
    <w:lvl w:ilvl="3" w:tplc="963632BA" w:tentative="1">
      <w:start w:val="1"/>
      <w:numFmt w:val="decimal"/>
      <w:lvlText w:val="%4."/>
      <w:lvlJc w:val="left"/>
      <w:pPr>
        <w:ind w:left="2880" w:hanging="360"/>
      </w:pPr>
    </w:lvl>
    <w:lvl w:ilvl="4" w:tplc="988CDB48" w:tentative="1">
      <w:start w:val="1"/>
      <w:numFmt w:val="lowerLetter"/>
      <w:lvlText w:val="%5."/>
      <w:lvlJc w:val="left"/>
      <w:pPr>
        <w:ind w:left="3600" w:hanging="360"/>
      </w:pPr>
    </w:lvl>
    <w:lvl w:ilvl="5" w:tplc="F83A7CC0" w:tentative="1">
      <w:start w:val="1"/>
      <w:numFmt w:val="lowerRoman"/>
      <w:lvlText w:val="%6."/>
      <w:lvlJc w:val="right"/>
      <w:pPr>
        <w:ind w:left="4320" w:hanging="180"/>
      </w:pPr>
    </w:lvl>
    <w:lvl w:ilvl="6" w:tplc="6CBCFA10" w:tentative="1">
      <w:start w:val="1"/>
      <w:numFmt w:val="decimal"/>
      <w:lvlText w:val="%7."/>
      <w:lvlJc w:val="left"/>
      <w:pPr>
        <w:ind w:left="5040" w:hanging="360"/>
      </w:pPr>
    </w:lvl>
    <w:lvl w:ilvl="7" w:tplc="F5F2CD74" w:tentative="1">
      <w:start w:val="1"/>
      <w:numFmt w:val="lowerLetter"/>
      <w:lvlText w:val="%8."/>
      <w:lvlJc w:val="left"/>
      <w:pPr>
        <w:ind w:left="5760" w:hanging="360"/>
      </w:pPr>
    </w:lvl>
    <w:lvl w:ilvl="8" w:tplc="82A43272" w:tentative="1">
      <w:start w:val="1"/>
      <w:numFmt w:val="lowerRoman"/>
      <w:lvlText w:val="%9."/>
      <w:lvlJc w:val="right"/>
      <w:pPr>
        <w:ind w:left="6480" w:hanging="180"/>
      </w:pPr>
    </w:lvl>
  </w:abstractNum>
  <w:abstractNum w:abstractNumId="2" w15:restartNumberingAfterBreak="0">
    <w:nsid w:val="5E773E92"/>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E3D5BCE"/>
    <w:multiLevelType w:val="multilevel"/>
    <w:tmpl w:val="FB1E690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4026522">
    <w:abstractNumId w:val="3"/>
  </w:num>
  <w:num w:numId="2" w16cid:durableId="639724512">
    <w:abstractNumId w:val="1"/>
  </w:num>
  <w:num w:numId="3" w16cid:durableId="1441876620">
    <w:abstractNumId w:val="4"/>
  </w:num>
  <w:num w:numId="4" w16cid:durableId="814683273">
    <w:abstractNumId w:val="0"/>
  </w:num>
  <w:num w:numId="5" w16cid:durableId="89925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2C81"/>
    <w:rsid w:val="00070E3F"/>
    <w:rsid w:val="00104EE1"/>
    <w:rsid w:val="001B4EF6"/>
    <w:rsid w:val="001E172D"/>
    <w:rsid w:val="0025391B"/>
    <w:rsid w:val="00264EDF"/>
    <w:rsid w:val="00297558"/>
    <w:rsid w:val="002E0D0A"/>
    <w:rsid w:val="002F5D1F"/>
    <w:rsid w:val="00330FDE"/>
    <w:rsid w:val="0034684F"/>
    <w:rsid w:val="00351D48"/>
    <w:rsid w:val="00364D5F"/>
    <w:rsid w:val="003A2261"/>
    <w:rsid w:val="003B6013"/>
    <w:rsid w:val="004213C5"/>
    <w:rsid w:val="004305C6"/>
    <w:rsid w:val="00452923"/>
    <w:rsid w:val="004D516C"/>
    <w:rsid w:val="004E4AC2"/>
    <w:rsid w:val="004F52F8"/>
    <w:rsid w:val="0050239A"/>
    <w:rsid w:val="005225A5"/>
    <w:rsid w:val="00526035"/>
    <w:rsid w:val="0053073B"/>
    <w:rsid w:val="00543508"/>
    <w:rsid w:val="0056287A"/>
    <w:rsid w:val="00564CA6"/>
    <w:rsid w:val="00586D0F"/>
    <w:rsid w:val="005C7FA1"/>
    <w:rsid w:val="005D2F7B"/>
    <w:rsid w:val="00605E05"/>
    <w:rsid w:val="00617AAC"/>
    <w:rsid w:val="00693F05"/>
    <w:rsid w:val="006D3451"/>
    <w:rsid w:val="00700F61"/>
    <w:rsid w:val="00725A3D"/>
    <w:rsid w:val="00726F74"/>
    <w:rsid w:val="0074092B"/>
    <w:rsid w:val="008174E8"/>
    <w:rsid w:val="00851F49"/>
    <w:rsid w:val="008A2120"/>
    <w:rsid w:val="008E7812"/>
    <w:rsid w:val="0090166B"/>
    <w:rsid w:val="009139A1"/>
    <w:rsid w:val="00940608"/>
    <w:rsid w:val="00947F7A"/>
    <w:rsid w:val="00976FA6"/>
    <w:rsid w:val="00996740"/>
    <w:rsid w:val="009A2E51"/>
    <w:rsid w:val="009E4E7D"/>
    <w:rsid w:val="00A06D77"/>
    <w:rsid w:val="00A432B9"/>
    <w:rsid w:val="00AA40B0"/>
    <w:rsid w:val="00AB696A"/>
    <w:rsid w:val="00B05409"/>
    <w:rsid w:val="00B15930"/>
    <w:rsid w:val="00B36CD4"/>
    <w:rsid w:val="00B95773"/>
    <w:rsid w:val="00BA45F3"/>
    <w:rsid w:val="00BC5BAE"/>
    <w:rsid w:val="00BD1C99"/>
    <w:rsid w:val="00C03EF0"/>
    <w:rsid w:val="00C3085C"/>
    <w:rsid w:val="00C462B6"/>
    <w:rsid w:val="00C72740"/>
    <w:rsid w:val="00D86969"/>
    <w:rsid w:val="00E00B73"/>
    <w:rsid w:val="00E20FA1"/>
    <w:rsid w:val="00E2687F"/>
    <w:rsid w:val="00E50979"/>
    <w:rsid w:val="00E52DA2"/>
    <w:rsid w:val="00E6619A"/>
    <w:rsid w:val="00E75D8D"/>
    <w:rsid w:val="00F415E9"/>
    <w:rsid w:val="00FA29A3"/>
    <w:rsid w:val="00FD1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8C8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E172D"/>
    <w:pPr>
      <w:ind w:left="720"/>
      <w:contextualSpacing/>
    </w:pPr>
  </w:style>
  <w:style w:type="paragraph" w:styleId="Revision">
    <w:name w:val="Revision"/>
    <w:hidden/>
    <w:uiPriority w:val="99"/>
    <w:semiHidden/>
    <w:rsid w:val="003B6013"/>
  </w:style>
  <w:style w:type="character" w:styleId="CommentReference">
    <w:name w:val="annotation reference"/>
    <w:basedOn w:val="DefaultParagraphFont"/>
    <w:uiPriority w:val="99"/>
    <w:semiHidden/>
    <w:unhideWhenUsed/>
    <w:rsid w:val="00700F61"/>
    <w:rPr>
      <w:sz w:val="16"/>
      <w:szCs w:val="16"/>
    </w:rPr>
  </w:style>
  <w:style w:type="paragraph" w:styleId="CommentText">
    <w:name w:val="annotation text"/>
    <w:basedOn w:val="Normal"/>
    <w:link w:val="CommentTextChar"/>
    <w:uiPriority w:val="99"/>
    <w:unhideWhenUsed/>
    <w:rsid w:val="00700F61"/>
    <w:rPr>
      <w:sz w:val="20"/>
      <w:szCs w:val="20"/>
    </w:rPr>
  </w:style>
  <w:style w:type="character" w:customStyle="1" w:styleId="CommentTextChar">
    <w:name w:val="Comment Text Char"/>
    <w:basedOn w:val="DefaultParagraphFont"/>
    <w:link w:val="CommentText"/>
    <w:uiPriority w:val="99"/>
    <w:rsid w:val="00700F61"/>
    <w:rPr>
      <w:sz w:val="20"/>
      <w:szCs w:val="20"/>
    </w:rPr>
  </w:style>
  <w:style w:type="paragraph" w:styleId="CommentSubject">
    <w:name w:val="annotation subject"/>
    <w:basedOn w:val="CommentText"/>
    <w:next w:val="CommentText"/>
    <w:link w:val="CommentSubjectChar"/>
    <w:uiPriority w:val="99"/>
    <w:semiHidden/>
    <w:unhideWhenUsed/>
    <w:rsid w:val="00700F61"/>
    <w:rPr>
      <w:b/>
      <w:bCs/>
    </w:rPr>
  </w:style>
  <w:style w:type="character" w:customStyle="1" w:styleId="CommentSubjectChar">
    <w:name w:val="Comment Subject Char"/>
    <w:basedOn w:val="CommentTextChar"/>
    <w:link w:val="CommentSubject"/>
    <w:uiPriority w:val="99"/>
    <w:semiHidden/>
    <w:rsid w:val="00700F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601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3957</Words>
  <Characters>2256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2023-02-16T15:19:00Z</dcterms:created>
  <dcterms:modified xsi:type="dcterms:W3CDTF">2023-02-16T15:19:00Z</dcterms:modified>
</cp:coreProperties>
</file>