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11" w:rsidRDefault="00272811" w:rsidP="00272811">
      <w:pPr>
        <w:jc w:val="center"/>
        <w:rPr>
          <w:b/>
        </w:rPr>
      </w:pPr>
      <w:r>
        <w:rPr>
          <w:b/>
        </w:rPr>
        <w:t>Ādažu novada domes</w:t>
      </w:r>
    </w:p>
    <w:p w:rsidR="00272811" w:rsidRDefault="00272811" w:rsidP="00272811">
      <w:pPr>
        <w:jc w:val="center"/>
        <w:rPr>
          <w:b/>
        </w:rPr>
      </w:pPr>
      <w:r>
        <w:rPr>
          <w:b/>
        </w:rPr>
        <w:t>iepirkuma</w:t>
      </w:r>
    </w:p>
    <w:p w:rsidR="00272811" w:rsidRDefault="00272811" w:rsidP="00272811">
      <w:pPr>
        <w:jc w:val="center"/>
        <w:rPr>
          <w:b/>
          <w:sz w:val="8"/>
          <w:szCs w:val="8"/>
        </w:rPr>
      </w:pPr>
    </w:p>
    <w:p w:rsidR="00272811" w:rsidRDefault="00272811" w:rsidP="0015127C">
      <w:pPr>
        <w:shd w:val="clear" w:color="auto" w:fill="C2D69B" w:themeFill="accent3" w:themeFillTin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C3586F">
        <w:rPr>
          <w:b/>
          <w:sz w:val="32"/>
          <w:szCs w:val="32"/>
        </w:rPr>
        <w:t>LIETUS ŪDENS KANALIZĀCIJAS TĪKLU IZBŪVE GAUJAS IELĀ A</w:t>
      </w:r>
      <w:r>
        <w:rPr>
          <w:b/>
          <w:sz w:val="28"/>
          <w:szCs w:val="28"/>
        </w:rPr>
        <w:t>”</w:t>
      </w:r>
    </w:p>
    <w:p w:rsidR="00272811" w:rsidRDefault="007D422C" w:rsidP="0015127C">
      <w:pPr>
        <w:shd w:val="clear" w:color="auto" w:fill="C2D69B" w:themeFill="accent3" w:themeFillTin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 ĀND 201</w:t>
      </w:r>
      <w:r w:rsidR="00A858D7">
        <w:rPr>
          <w:b/>
          <w:sz w:val="28"/>
          <w:szCs w:val="28"/>
        </w:rPr>
        <w:t>7/</w:t>
      </w:r>
      <w:r w:rsidR="00F62D8A">
        <w:rPr>
          <w:b/>
          <w:sz w:val="28"/>
          <w:szCs w:val="28"/>
        </w:rPr>
        <w:t>5</w:t>
      </w:r>
      <w:r w:rsidR="00C3586F">
        <w:rPr>
          <w:b/>
          <w:sz w:val="28"/>
          <w:szCs w:val="28"/>
        </w:rPr>
        <w:t>8</w:t>
      </w:r>
      <w:r w:rsidR="00272811">
        <w:rPr>
          <w:b/>
          <w:sz w:val="28"/>
          <w:szCs w:val="28"/>
        </w:rPr>
        <w:t>)</w:t>
      </w: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</w:pPr>
      <w:r>
        <w:t>iepirkuma komisijas sēdes</w:t>
      </w:r>
    </w:p>
    <w:p w:rsidR="00272811" w:rsidRDefault="00272811" w:rsidP="00272811">
      <w:pPr>
        <w:rPr>
          <w:sz w:val="8"/>
          <w:szCs w:val="8"/>
        </w:rPr>
      </w:pPr>
    </w:p>
    <w:p w:rsidR="00272811" w:rsidRDefault="00272811" w:rsidP="00272811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7D422C">
        <w:rPr>
          <w:b/>
        </w:rPr>
        <w:t xml:space="preserve"> Nr.05-30-201</w:t>
      </w:r>
      <w:r w:rsidR="00A858D7">
        <w:rPr>
          <w:b/>
        </w:rPr>
        <w:t>7</w:t>
      </w:r>
      <w:r w:rsidR="007D422C">
        <w:rPr>
          <w:b/>
        </w:rPr>
        <w:t>/</w:t>
      </w:r>
      <w:r w:rsidR="00F62D8A">
        <w:rPr>
          <w:b/>
        </w:rPr>
        <w:t>5</w:t>
      </w:r>
      <w:r w:rsidR="00C3586F">
        <w:rPr>
          <w:b/>
        </w:rPr>
        <w:t>8</w:t>
      </w:r>
      <w:r w:rsidR="006B2C5B">
        <w:rPr>
          <w:b/>
        </w:rPr>
        <w:t>-</w:t>
      </w:r>
      <w:r w:rsidR="00BF70CC">
        <w:rPr>
          <w:b/>
        </w:rPr>
        <w:t>2</w:t>
      </w:r>
    </w:p>
    <w:p w:rsidR="00272811" w:rsidRDefault="00272811" w:rsidP="00272811"/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Tr="00272811">
        <w:tc>
          <w:tcPr>
            <w:tcW w:w="4261" w:type="dxa"/>
            <w:hideMark/>
          </w:tcPr>
          <w:p w:rsidR="00272811" w:rsidRDefault="00272811">
            <w:r>
              <w:t>Ādažos</w:t>
            </w:r>
          </w:p>
        </w:tc>
        <w:tc>
          <w:tcPr>
            <w:tcW w:w="5061" w:type="dxa"/>
            <w:hideMark/>
          </w:tcPr>
          <w:p w:rsidR="00272811" w:rsidRDefault="006208C5" w:rsidP="00BF70CC">
            <w:pPr>
              <w:jc w:val="right"/>
            </w:pPr>
            <w:r>
              <w:rPr>
                <w:b/>
              </w:rPr>
              <w:t>201</w:t>
            </w:r>
            <w:r w:rsidR="00A858D7">
              <w:rPr>
                <w:b/>
              </w:rPr>
              <w:t>7</w:t>
            </w:r>
            <w:r w:rsidR="002716BB">
              <w:rPr>
                <w:b/>
              </w:rPr>
              <w:t xml:space="preserve">. gada </w:t>
            </w:r>
            <w:r w:rsidR="00BF70CC">
              <w:rPr>
                <w:b/>
              </w:rPr>
              <w:t>9.maijā</w:t>
            </w:r>
          </w:p>
        </w:tc>
      </w:tr>
    </w:tbl>
    <w:p w:rsidR="00272811" w:rsidRDefault="00272811" w:rsidP="0027281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272811" w:rsidRDefault="00272811" w:rsidP="00272811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272811" w:rsidRDefault="00272811" w:rsidP="00272811">
      <w:pPr>
        <w:pStyle w:val="Heading2"/>
        <w:ind w:firstLine="720"/>
        <w:rPr>
          <w:sz w:val="24"/>
        </w:rPr>
      </w:pPr>
      <w:r>
        <w:rPr>
          <w:sz w:val="24"/>
        </w:rPr>
        <w:t>Komisijas priekšsēdētājs atklāj sēdi</w:t>
      </w:r>
      <w:r w:rsidR="00913B55">
        <w:rPr>
          <w:sz w:val="24"/>
        </w:rPr>
        <w:t xml:space="preserve"> plkst. 1</w:t>
      </w:r>
      <w:r w:rsidR="00A858D7">
        <w:rPr>
          <w:sz w:val="24"/>
        </w:rPr>
        <w:t>0</w:t>
      </w:r>
      <w:r>
        <w:rPr>
          <w:sz w:val="24"/>
        </w:rPr>
        <w:t>.00.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272811" w:rsidTr="00272811">
        <w:tc>
          <w:tcPr>
            <w:tcW w:w="3060" w:type="dxa"/>
          </w:tcPr>
          <w:p w:rsidR="00272811" w:rsidRDefault="00272811">
            <w:pPr>
              <w:ind w:left="72" w:right="-694"/>
              <w:jc w:val="both"/>
            </w:pPr>
            <w:r>
              <w:t xml:space="preserve">Komisijas priekšsēdētājs: </w:t>
            </w:r>
          </w:p>
          <w:p w:rsidR="00272811" w:rsidRDefault="00272811">
            <w:pPr>
              <w:ind w:left="72" w:right="-694"/>
              <w:jc w:val="both"/>
            </w:pPr>
            <w:r>
              <w:t>Komisijas locekļi:</w:t>
            </w:r>
          </w:p>
          <w:p w:rsidR="00272811" w:rsidRDefault="00272811">
            <w:pPr>
              <w:ind w:left="72" w:right="-694"/>
              <w:jc w:val="both"/>
            </w:pPr>
          </w:p>
          <w:p w:rsidR="00381801" w:rsidRDefault="00381801">
            <w:pPr>
              <w:ind w:left="72" w:right="-694"/>
              <w:jc w:val="both"/>
            </w:pPr>
          </w:p>
          <w:p w:rsidR="00A858D7" w:rsidRDefault="00A858D7">
            <w:pPr>
              <w:ind w:left="72" w:right="-694"/>
              <w:jc w:val="both"/>
            </w:pPr>
          </w:p>
          <w:p w:rsidR="00D15748" w:rsidRDefault="00D15748">
            <w:pPr>
              <w:ind w:left="72" w:right="-694"/>
              <w:jc w:val="both"/>
            </w:pPr>
          </w:p>
        </w:tc>
        <w:tc>
          <w:tcPr>
            <w:tcW w:w="4680" w:type="dxa"/>
            <w:hideMark/>
          </w:tcPr>
          <w:p w:rsidR="006B68BA" w:rsidRDefault="00272811" w:rsidP="00C93910">
            <w:pPr>
              <w:ind w:right="-694"/>
              <w:jc w:val="both"/>
            </w:pPr>
            <w:r>
              <w:t>Artis Brūvers</w:t>
            </w:r>
          </w:p>
          <w:p w:rsidR="00E33CFC" w:rsidRDefault="0009587F">
            <w:pPr>
              <w:jc w:val="both"/>
            </w:pPr>
            <w:r>
              <w:t xml:space="preserve">Uģis </w:t>
            </w:r>
            <w:r w:rsidR="00A858D7">
              <w:t>Dambis</w:t>
            </w:r>
          </w:p>
          <w:p w:rsidR="00B23A4F" w:rsidRDefault="00B23A4F">
            <w:pPr>
              <w:jc w:val="both"/>
            </w:pPr>
            <w:r>
              <w:t>Everita Kāpa</w:t>
            </w:r>
          </w:p>
          <w:p w:rsidR="00B23A4F" w:rsidRDefault="00B23A4F">
            <w:pPr>
              <w:jc w:val="both"/>
            </w:pPr>
            <w:r>
              <w:t>Rita Šteina</w:t>
            </w:r>
          </w:p>
          <w:p w:rsidR="00381801" w:rsidRDefault="00B23A4F">
            <w:pPr>
              <w:jc w:val="both"/>
            </w:pPr>
            <w:r>
              <w:t>Halfors Krasts</w:t>
            </w:r>
          </w:p>
          <w:p w:rsidR="007D6D21" w:rsidRDefault="00A858D7" w:rsidP="00F62D8A">
            <w:pPr>
              <w:jc w:val="both"/>
            </w:pPr>
            <w:r>
              <w:t>Valērijs Bulāns</w:t>
            </w:r>
          </w:p>
          <w:p w:rsidR="00F62D8A" w:rsidRDefault="00F62D8A" w:rsidP="00F62D8A">
            <w:pPr>
              <w:jc w:val="both"/>
            </w:pPr>
          </w:p>
        </w:tc>
      </w:tr>
    </w:tbl>
    <w:p w:rsidR="00272811" w:rsidRDefault="00272811" w:rsidP="00272811">
      <w:pPr>
        <w:rPr>
          <w:b/>
        </w:rPr>
      </w:pPr>
      <w:r>
        <w:rPr>
          <w:b/>
        </w:rPr>
        <w:t xml:space="preserve">Komisijas izveides pamats: </w:t>
      </w:r>
    </w:p>
    <w:p w:rsidR="00EC72D9" w:rsidRDefault="00EC72D9" w:rsidP="00EC72D9">
      <w:pPr>
        <w:ind w:left="709" w:right="26"/>
        <w:jc w:val="both"/>
      </w:pPr>
      <w:r>
        <w:t xml:space="preserve">Ādažu novada domes 2013.gada 24.septembra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>
          <w:t>lēmums</w:t>
        </w:r>
      </w:smartTag>
      <w:r>
        <w:t xml:space="preserve"> Nr. 215. un Ādažu novada domes 2014.gada 28.jūlija ārkārtas domes sēdes lēmums Nr. 17§ 2.</w:t>
      </w:r>
    </w:p>
    <w:p w:rsidR="00EC72D9" w:rsidRDefault="00EC72D9" w:rsidP="00EC72D9">
      <w:pPr>
        <w:ind w:left="709" w:right="26"/>
        <w:jc w:val="both"/>
        <w:rPr>
          <w:color w:val="FF0000"/>
        </w:rPr>
      </w:pPr>
    </w:p>
    <w:p w:rsidR="00272811" w:rsidRDefault="00272811" w:rsidP="00272811">
      <w:pPr>
        <w:jc w:val="both"/>
      </w:pPr>
      <w:r>
        <w:rPr>
          <w:b/>
          <w:bCs/>
        </w:rPr>
        <w:t>Darba kārtībā:</w:t>
      </w:r>
    </w:p>
    <w:p w:rsidR="00272811" w:rsidRDefault="00BF70CC" w:rsidP="00272811">
      <w:pPr>
        <w:tabs>
          <w:tab w:val="left" w:pos="993"/>
        </w:tabs>
        <w:ind w:left="709"/>
        <w:jc w:val="both"/>
      </w:pPr>
      <w:r>
        <w:t>Skaidrojumu sniegšana iepirkumā</w:t>
      </w:r>
      <w:r w:rsidR="00272811">
        <w:t xml:space="preserve"> </w:t>
      </w:r>
      <w:r w:rsidR="00272811" w:rsidRPr="007D422C">
        <w:t>„</w:t>
      </w:r>
      <w:r w:rsidR="00C3586F" w:rsidRPr="00C3586F">
        <w:t>LIETUS ŪDENS KANALIZĀCIJAS TĪKLU IZBŪVE GAUJAS IELĀ A</w:t>
      </w:r>
      <w:r w:rsidR="006B68BA" w:rsidRPr="007D422C">
        <w:t>”</w:t>
      </w:r>
      <w:r w:rsidR="00E77527">
        <w:t xml:space="preserve"> </w:t>
      </w:r>
      <w:r w:rsidR="006208C5">
        <w:t>(ID.Nr.: ĀND 201</w:t>
      </w:r>
      <w:r w:rsidR="00E06F4A">
        <w:t>7</w:t>
      </w:r>
      <w:r w:rsidR="006B68BA">
        <w:t>/</w:t>
      </w:r>
      <w:r w:rsidR="00F62D8A">
        <w:t>5</w:t>
      </w:r>
      <w:r w:rsidR="00C3586F">
        <w:t>8</w:t>
      </w:r>
      <w:r w:rsidR="00272811">
        <w:t>)</w:t>
      </w:r>
      <w:r>
        <w:t>.</w:t>
      </w:r>
    </w:p>
    <w:p w:rsidR="000C31E3" w:rsidRDefault="000C31E3" w:rsidP="00272811">
      <w:pPr>
        <w:tabs>
          <w:tab w:val="left" w:pos="993"/>
        </w:tabs>
        <w:ind w:left="709"/>
        <w:jc w:val="both"/>
        <w:rPr>
          <w:b/>
        </w:rPr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>Darba gaita:</w:t>
      </w:r>
    </w:p>
    <w:p w:rsidR="00342448" w:rsidRDefault="00E33CFC" w:rsidP="00BF70CC">
      <w:pPr>
        <w:pStyle w:val="ListParagraph"/>
        <w:numPr>
          <w:ilvl w:val="0"/>
          <w:numId w:val="3"/>
        </w:numPr>
        <w:ind w:left="709" w:hanging="709"/>
        <w:jc w:val="both"/>
      </w:pPr>
      <w:r>
        <w:t>R. Šteina</w:t>
      </w:r>
      <w:r w:rsidR="00272811">
        <w:t xml:space="preserve"> </w:t>
      </w:r>
      <w:r w:rsidR="00BF70CC">
        <w:t xml:space="preserve">informē par ieinteresētā pretendenta jautājumiem par iepirkuma </w:t>
      </w:r>
      <w:r w:rsidR="00C3586F" w:rsidRPr="007D422C">
        <w:t>„</w:t>
      </w:r>
      <w:r w:rsidR="00C3586F" w:rsidRPr="00C3586F">
        <w:t>LIETUS ŪDENS KANALIZĀCIJAS TĪKLU IZBŪVE GAUJAS IELĀ A</w:t>
      </w:r>
      <w:r w:rsidR="00C3586F" w:rsidRPr="007D422C">
        <w:t>”</w:t>
      </w:r>
      <w:r w:rsidR="00C3586F">
        <w:t xml:space="preserve"> (ID.Nr.: ĀND 2017/58) </w:t>
      </w:r>
      <w:r w:rsidR="00BF70CC">
        <w:t>nolikumu.</w:t>
      </w:r>
    </w:p>
    <w:p w:rsidR="00BF70CC" w:rsidRDefault="00BF70CC" w:rsidP="00BF70CC">
      <w:pPr>
        <w:pStyle w:val="ListParagraph"/>
        <w:numPr>
          <w:ilvl w:val="0"/>
          <w:numId w:val="3"/>
        </w:numPr>
        <w:ind w:left="709" w:hanging="709"/>
        <w:jc w:val="both"/>
      </w:pPr>
      <w:r>
        <w:t>Komisija iepazīstas ar uzdotajiem jautājumiem un lemj par sniedzamajām atbildēm.</w:t>
      </w:r>
    </w:p>
    <w:p w:rsidR="00BF70CC" w:rsidRDefault="00BF70CC" w:rsidP="00BF70CC">
      <w:pPr>
        <w:pStyle w:val="ListParagraph"/>
        <w:numPr>
          <w:ilvl w:val="0"/>
          <w:numId w:val="3"/>
        </w:numPr>
        <w:ind w:left="709" w:hanging="709"/>
        <w:jc w:val="both"/>
      </w:pPr>
      <w:r>
        <w:t>Komisija lemj sniegt šādas atbildes uz uzdotajiem jautājumiem:</w:t>
      </w:r>
    </w:p>
    <w:p w:rsidR="00BF70CC" w:rsidRDefault="00BF70CC" w:rsidP="00BF70CC">
      <w:pPr>
        <w:pStyle w:val="ListParagraph"/>
        <w:ind w:left="709"/>
        <w:jc w:val="both"/>
      </w:pPr>
    </w:p>
    <w:tbl>
      <w:tblPr>
        <w:tblStyle w:val="TableGrid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513"/>
        <w:gridCol w:w="3119"/>
      </w:tblGrid>
      <w:tr w:rsidR="007078C7" w:rsidRPr="008832C6" w:rsidTr="008832C6">
        <w:trPr>
          <w:trHeight w:val="390"/>
        </w:trPr>
        <w:tc>
          <w:tcPr>
            <w:tcW w:w="7513" w:type="dxa"/>
            <w:shd w:val="clear" w:color="auto" w:fill="D6E3BC" w:themeFill="accent3" w:themeFillTint="66"/>
          </w:tcPr>
          <w:p w:rsidR="007078C7" w:rsidRPr="008832C6" w:rsidRDefault="00F551B1" w:rsidP="008832C6">
            <w:pPr>
              <w:pStyle w:val="ListParagraph"/>
              <w:ind w:left="0"/>
              <w:jc w:val="center"/>
              <w:rPr>
                <w:b/>
              </w:rPr>
            </w:pPr>
            <w:r w:rsidRPr="008832C6">
              <w:rPr>
                <w:b/>
              </w:rPr>
              <w:t>JAUTĀJUMS: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7078C7" w:rsidRPr="008832C6" w:rsidRDefault="00F551B1" w:rsidP="008832C6">
            <w:pPr>
              <w:pStyle w:val="ListParagraph"/>
              <w:ind w:left="0"/>
              <w:jc w:val="center"/>
              <w:rPr>
                <w:b/>
              </w:rPr>
            </w:pPr>
            <w:r w:rsidRPr="008832C6">
              <w:rPr>
                <w:b/>
              </w:rPr>
              <w:t>ATBILDE:</w:t>
            </w:r>
          </w:p>
          <w:p w:rsidR="00F551B1" w:rsidRPr="008832C6" w:rsidRDefault="00F551B1" w:rsidP="008832C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832C6" w:rsidTr="00B00F7A">
        <w:trPr>
          <w:trHeight w:val="3255"/>
        </w:trPr>
        <w:tc>
          <w:tcPr>
            <w:tcW w:w="7513" w:type="dxa"/>
          </w:tcPr>
          <w:p w:rsidR="008832C6" w:rsidRDefault="008832C6" w:rsidP="00A64478">
            <w:pPr>
              <w:pStyle w:val="ListParagraph"/>
              <w:ind w:left="0"/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33892AFF" wp14:editId="30433EC5">
                  <wp:extent cx="4629150" cy="17811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2C6" w:rsidRDefault="008832C6" w:rsidP="00A64478">
            <w:pPr>
              <w:pStyle w:val="ListParagraph"/>
              <w:ind w:left="0"/>
              <w:jc w:val="both"/>
            </w:pPr>
          </w:p>
          <w:p w:rsidR="008832C6" w:rsidRDefault="008832C6" w:rsidP="00A6447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8832C6" w:rsidRDefault="008832C6" w:rsidP="00A64478">
            <w:pPr>
              <w:pStyle w:val="ListParagraph"/>
              <w:ind w:left="0"/>
              <w:jc w:val="both"/>
            </w:pPr>
            <w:r>
              <w:rPr>
                <w:color w:val="1F497D"/>
              </w:rPr>
              <w:t>Pretendentam jārealizē būvprojekta “Gaujas iela A, Ādaži, pārbūve – lietus ūdens kanalizācijas tīkla izmaiņas” norādītie būvdarbi apjomi, atbilstoši būvdarbu apjomu sarakstiem 1.kārtai un 4.kārtai (lokālā tāme Nr.1-1 EST pieslēgums, lokālā tāme Nr.1-2 Lietus ūdeņu attīrīšanas iekārtas).</w:t>
            </w:r>
          </w:p>
          <w:p w:rsidR="008832C6" w:rsidRDefault="008832C6" w:rsidP="00A64478">
            <w:pPr>
              <w:pStyle w:val="ListParagraph"/>
              <w:ind w:left="0"/>
              <w:jc w:val="both"/>
            </w:pPr>
          </w:p>
        </w:tc>
      </w:tr>
      <w:tr w:rsidR="007078C7" w:rsidTr="00B00F7A">
        <w:tc>
          <w:tcPr>
            <w:tcW w:w="7513" w:type="dxa"/>
          </w:tcPr>
          <w:p w:rsidR="00B00F7A" w:rsidRDefault="00B00F7A" w:rsidP="00A64478">
            <w:pPr>
              <w:pStyle w:val="ListParagraph"/>
              <w:ind w:left="0"/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lastRenderedPageBreak/>
              <w:drawing>
                <wp:inline distT="0" distB="0" distL="0" distR="0">
                  <wp:extent cx="4629150" cy="18954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F42211" w:rsidRDefault="00F42211" w:rsidP="00A64478">
            <w:pPr>
              <w:pStyle w:val="ListParagraph"/>
              <w:ind w:left="0"/>
              <w:jc w:val="both"/>
            </w:pPr>
            <w:r>
              <w:t xml:space="preserve">Tehniskās specifikācijas 103.punkts attiecināms uz civiltiesiskajām attiecībām starp Pasūtītāju un iepirkuma rezultātā izvēlēto Būvuzņēmēju. </w:t>
            </w:r>
          </w:p>
        </w:tc>
      </w:tr>
      <w:tr w:rsidR="00BF70CC" w:rsidTr="00B00F7A">
        <w:tc>
          <w:tcPr>
            <w:tcW w:w="7513" w:type="dxa"/>
          </w:tcPr>
          <w:p w:rsidR="00BF70CC" w:rsidRDefault="00B00F7A" w:rsidP="00BF70CC">
            <w:pPr>
              <w:pStyle w:val="ListParagraph"/>
              <w:ind w:left="0"/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4629150" cy="1028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lv-LV"/>
              </w:rPr>
              <w:drawing>
                <wp:inline distT="0" distB="0" distL="0" distR="0">
                  <wp:extent cx="4629150" cy="3524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F70CC" w:rsidRDefault="00811483" w:rsidP="00811483">
            <w:pPr>
              <w:pStyle w:val="ListParagraph"/>
              <w:ind w:left="0"/>
              <w:jc w:val="both"/>
            </w:pPr>
            <w:r>
              <w:rPr>
                <w:color w:val="1F497D"/>
              </w:rPr>
              <w:t xml:space="preserve">Naftas produktu atdalītāja EuroPEK Roo CERTARO NS65/13000 nostiprināšana gruntī 1kmpl. </w:t>
            </w:r>
            <w:r>
              <w:rPr>
                <w:color w:val="1F497D"/>
              </w:rPr>
              <w:t>nepieciešama, kad</w:t>
            </w:r>
            <w:r>
              <w:rPr>
                <w:color w:val="1F497D"/>
              </w:rPr>
              <w:t xml:space="preserve"> tiek nostiprināti 2kmpl. vienlaicīgi, jo tie atrodas uz vienas dzelzsbetona </w:t>
            </w:r>
            <w:proofErr w:type="spellStart"/>
            <w:r>
              <w:rPr>
                <w:color w:val="1F497D"/>
              </w:rPr>
              <w:t>pamatplātnes</w:t>
            </w:r>
            <w:proofErr w:type="spellEnd"/>
            <w:r>
              <w:rPr>
                <w:color w:val="1F497D"/>
              </w:rPr>
              <w:t>.</w:t>
            </w:r>
          </w:p>
        </w:tc>
      </w:tr>
    </w:tbl>
    <w:p w:rsidR="00BF70CC" w:rsidRDefault="00BF70CC" w:rsidP="00BF70CC">
      <w:pPr>
        <w:pStyle w:val="ListParagraph"/>
        <w:ind w:left="709"/>
        <w:jc w:val="both"/>
      </w:pPr>
    </w:p>
    <w:p w:rsidR="00BF70CC" w:rsidRDefault="00BF70CC" w:rsidP="00BF70CC">
      <w:pPr>
        <w:pStyle w:val="ListParagraph"/>
        <w:ind w:left="709"/>
        <w:jc w:val="both"/>
      </w:pPr>
    </w:p>
    <w:p w:rsidR="00272811" w:rsidRDefault="00272811" w:rsidP="000C31E3">
      <w:pPr>
        <w:shd w:val="clear" w:color="auto" w:fill="DBE5F1" w:themeFill="accent1" w:themeFillTint="33"/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Komisija </w:t>
      </w:r>
      <w:r w:rsidR="00C3586F">
        <w:rPr>
          <w:b/>
          <w:bCs/>
        </w:rPr>
        <w:t xml:space="preserve">vienbalsīgi </w:t>
      </w:r>
      <w:r>
        <w:rPr>
          <w:b/>
          <w:bCs/>
        </w:rPr>
        <w:t xml:space="preserve">nolemj: </w:t>
      </w:r>
    </w:p>
    <w:p w:rsidR="00D87F2B" w:rsidRDefault="00DE7DFA" w:rsidP="000C31E3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>Atbalstīt sagatavotos skaidrojumus par</w:t>
      </w:r>
      <w:r w:rsidR="00272811">
        <w:t xml:space="preserve"> </w:t>
      </w:r>
      <w:r w:rsidR="003F30C3">
        <w:t>iepirkuma</w:t>
      </w:r>
      <w:r w:rsidR="007D422C">
        <w:t xml:space="preserve"> </w:t>
      </w:r>
      <w:r w:rsidR="003F30C3" w:rsidRPr="007D422C">
        <w:t>„</w:t>
      </w:r>
      <w:r w:rsidR="003F30C3" w:rsidRPr="00C3586F">
        <w:t>LIETUS ŪDENS KANALIZĀCIJAS TĪKLU IZBŪVE GAUJAS IELĀ A</w:t>
      </w:r>
      <w:r w:rsidR="003F30C3" w:rsidRPr="007D422C">
        <w:t>”</w:t>
      </w:r>
      <w:r w:rsidR="003F30C3">
        <w:t xml:space="preserve"> (ID.Nr.: ĀND 2017/58) </w:t>
      </w:r>
      <w:r>
        <w:t>nolikumu</w:t>
      </w:r>
      <w:r w:rsidR="003F30C3">
        <w:t>;</w:t>
      </w:r>
    </w:p>
    <w:p w:rsidR="00DE7DFA" w:rsidRDefault="00DE7DFA" w:rsidP="000C31E3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>Publicēt sniegtos skaidrojumus ĀND mājaslapā;</w:t>
      </w:r>
    </w:p>
    <w:p w:rsidR="00DE7DFA" w:rsidRDefault="00DE7DFA" w:rsidP="000C31E3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>Nosūtīt skaidrojumus ieinteresētajam pretendentam e-pastā.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272811" w:rsidRDefault="00272811" w:rsidP="00272811">
      <w:pPr>
        <w:ind w:firstLine="720"/>
        <w:jc w:val="both"/>
      </w:pPr>
      <w:r>
        <w:t>Komisijas pri</w:t>
      </w:r>
      <w:r w:rsidR="00766450">
        <w:t>ekšsēdētājs sēdi slēdz plkst. 1</w:t>
      </w:r>
      <w:r w:rsidR="005E3E73">
        <w:t>2</w:t>
      </w:r>
      <w:bookmarkStart w:id="0" w:name="_GoBack"/>
      <w:bookmarkEnd w:id="0"/>
      <w:r>
        <w:t>:00.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 xml:space="preserve">Pielikumā:    </w:t>
      </w:r>
    </w:p>
    <w:p w:rsidR="00272811" w:rsidRDefault="00DE7DFA" w:rsidP="00023654">
      <w:pPr>
        <w:numPr>
          <w:ilvl w:val="0"/>
          <w:numId w:val="2"/>
        </w:numPr>
        <w:ind w:hanging="720"/>
        <w:jc w:val="both"/>
      </w:pPr>
      <w:r>
        <w:t>Izdruka no ĀND mājaslapas</w:t>
      </w:r>
      <w:r w:rsidR="00272811">
        <w:t>;</w:t>
      </w:r>
    </w:p>
    <w:p w:rsidR="00272811" w:rsidRDefault="00DE7DFA" w:rsidP="00023654">
      <w:pPr>
        <w:numPr>
          <w:ilvl w:val="0"/>
          <w:numId w:val="2"/>
        </w:numPr>
        <w:ind w:hanging="720"/>
        <w:jc w:val="both"/>
      </w:pPr>
      <w:r>
        <w:t>Ieinteresētā pretendenta iesūtītā vēstule un sniegtā atbilde uz to</w:t>
      </w:r>
      <w:r w:rsidR="00266F4E">
        <w:t>.</w:t>
      </w:r>
    </w:p>
    <w:p w:rsidR="00272811" w:rsidRDefault="00272811" w:rsidP="00272811">
      <w:pPr>
        <w:jc w:val="both"/>
      </w:pPr>
    </w:p>
    <w:p w:rsidR="00272811" w:rsidRDefault="00272811" w:rsidP="00272811"/>
    <w:p w:rsidR="00272811" w:rsidRDefault="00272811" w:rsidP="00272811">
      <w:pPr>
        <w:jc w:val="both"/>
      </w:pPr>
    </w:p>
    <w:p w:rsidR="00272811" w:rsidRDefault="00272811" w:rsidP="00272811">
      <w:pPr>
        <w:ind w:right="-694"/>
        <w:jc w:val="both"/>
      </w:pPr>
      <w:r>
        <w:t xml:space="preserve">Komisijas priekšsēdētājs: </w:t>
      </w:r>
      <w:r>
        <w:tab/>
      </w:r>
      <w:r>
        <w:tab/>
        <w:t>_____________________</w:t>
      </w:r>
      <w:r>
        <w:tab/>
        <w:t xml:space="preserve">A. Brūvers </w:t>
      </w:r>
    </w:p>
    <w:p w:rsidR="00272811" w:rsidRDefault="00272811" w:rsidP="00272811">
      <w:pPr>
        <w:ind w:right="-694"/>
        <w:jc w:val="both"/>
      </w:pPr>
    </w:p>
    <w:p w:rsidR="001D5B3D" w:rsidRDefault="00272811" w:rsidP="00E77527">
      <w:pPr>
        <w:ind w:right="-694"/>
        <w:jc w:val="both"/>
      </w:pPr>
      <w:r>
        <w:t>Komisijas locekļi:</w:t>
      </w:r>
      <w:r>
        <w:tab/>
      </w:r>
      <w:r>
        <w:tab/>
      </w:r>
      <w:r>
        <w:tab/>
      </w:r>
    </w:p>
    <w:p w:rsidR="00766450" w:rsidRDefault="00E63A48" w:rsidP="00EC72D9">
      <w:pPr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766450">
        <w:t>_____________________</w:t>
      </w:r>
      <w:r w:rsidR="00766450">
        <w:tab/>
        <w:t>E. Kāpa</w:t>
      </w:r>
    </w:p>
    <w:p w:rsidR="00766450" w:rsidRDefault="00766450" w:rsidP="00272811"/>
    <w:p w:rsidR="00766450" w:rsidRDefault="00766450" w:rsidP="00272811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R. Šteina</w:t>
      </w:r>
    </w:p>
    <w:p w:rsidR="00766450" w:rsidRDefault="00766450" w:rsidP="00272811"/>
    <w:p w:rsidR="00766450" w:rsidRDefault="00766450" w:rsidP="00272811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p w:rsidR="00D15748" w:rsidRDefault="00D15748" w:rsidP="00272811"/>
    <w:p w:rsidR="00D15748" w:rsidRDefault="00EC72D9" w:rsidP="00272811">
      <w:r>
        <w:t xml:space="preserve">                              </w:t>
      </w:r>
      <w:r w:rsidR="00D15748">
        <w:tab/>
      </w:r>
      <w:r w:rsidR="00D15748">
        <w:tab/>
      </w:r>
      <w:r w:rsidR="00D15748">
        <w:tab/>
        <w:t>_____________________</w:t>
      </w:r>
      <w:r w:rsidR="00D15748">
        <w:tab/>
      </w:r>
      <w:r>
        <w:t>V.Bulāns</w:t>
      </w:r>
    </w:p>
    <w:p w:rsidR="00D15748" w:rsidRDefault="00D15748" w:rsidP="00272811"/>
    <w:p w:rsidR="00D15748" w:rsidRDefault="00D15748" w:rsidP="00272811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 w:rsidR="00EC72D9">
        <w:t>U. Dambis</w:t>
      </w:r>
    </w:p>
    <w:p w:rsidR="00D15748" w:rsidRDefault="00D15748" w:rsidP="00272811"/>
    <w:p w:rsidR="00272811" w:rsidRDefault="00272811" w:rsidP="00272811"/>
    <w:p w:rsidR="006B6501" w:rsidRDefault="006B6501"/>
    <w:sectPr w:rsidR="006B6501" w:rsidSect="008832C6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290A4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7C4767"/>
    <w:multiLevelType w:val="hybridMultilevel"/>
    <w:tmpl w:val="ECECD944"/>
    <w:lvl w:ilvl="0" w:tplc="F5BE3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4A4F64"/>
    <w:multiLevelType w:val="hybridMultilevel"/>
    <w:tmpl w:val="91DA01DE"/>
    <w:lvl w:ilvl="0" w:tplc="7340D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7417D"/>
    <w:multiLevelType w:val="hybridMultilevel"/>
    <w:tmpl w:val="5E08E5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5D"/>
    <w:rsid w:val="00005301"/>
    <w:rsid w:val="00023654"/>
    <w:rsid w:val="0009587F"/>
    <w:rsid w:val="000B0B2D"/>
    <w:rsid w:val="000C04A9"/>
    <w:rsid w:val="000C31E3"/>
    <w:rsid w:val="000D55A0"/>
    <w:rsid w:val="00110721"/>
    <w:rsid w:val="00141F2A"/>
    <w:rsid w:val="00146516"/>
    <w:rsid w:val="00151043"/>
    <w:rsid w:val="0015127C"/>
    <w:rsid w:val="001D5B3D"/>
    <w:rsid w:val="001E56B8"/>
    <w:rsid w:val="001F4577"/>
    <w:rsid w:val="0020090F"/>
    <w:rsid w:val="00250457"/>
    <w:rsid w:val="00266F4E"/>
    <w:rsid w:val="002716BB"/>
    <w:rsid w:val="00272811"/>
    <w:rsid w:val="00286E6A"/>
    <w:rsid w:val="002A1C45"/>
    <w:rsid w:val="002A54C7"/>
    <w:rsid w:val="002A72D5"/>
    <w:rsid w:val="003241BF"/>
    <w:rsid w:val="00342448"/>
    <w:rsid w:val="00347760"/>
    <w:rsid w:val="00381801"/>
    <w:rsid w:val="00393C20"/>
    <w:rsid w:val="003A089E"/>
    <w:rsid w:val="003A3359"/>
    <w:rsid w:val="003D52F4"/>
    <w:rsid w:val="003D78D5"/>
    <w:rsid w:val="003E6729"/>
    <w:rsid w:val="003F30C3"/>
    <w:rsid w:val="00406392"/>
    <w:rsid w:val="0045036C"/>
    <w:rsid w:val="0045072A"/>
    <w:rsid w:val="00463D9A"/>
    <w:rsid w:val="004671C4"/>
    <w:rsid w:val="00487F2D"/>
    <w:rsid w:val="004C478A"/>
    <w:rsid w:val="004E5069"/>
    <w:rsid w:val="00553B33"/>
    <w:rsid w:val="00570800"/>
    <w:rsid w:val="00580D28"/>
    <w:rsid w:val="005D66B5"/>
    <w:rsid w:val="005E3E73"/>
    <w:rsid w:val="00600BFE"/>
    <w:rsid w:val="006208C5"/>
    <w:rsid w:val="00650725"/>
    <w:rsid w:val="00676EA6"/>
    <w:rsid w:val="006A530C"/>
    <w:rsid w:val="006B2C5B"/>
    <w:rsid w:val="006B4E61"/>
    <w:rsid w:val="006B6501"/>
    <w:rsid w:val="006B68BA"/>
    <w:rsid w:val="006D295B"/>
    <w:rsid w:val="007078C7"/>
    <w:rsid w:val="007079A4"/>
    <w:rsid w:val="00757B14"/>
    <w:rsid w:val="00766450"/>
    <w:rsid w:val="007A650D"/>
    <w:rsid w:val="007D422C"/>
    <w:rsid w:val="007D6D21"/>
    <w:rsid w:val="007E473D"/>
    <w:rsid w:val="00805173"/>
    <w:rsid w:val="00811483"/>
    <w:rsid w:val="0081238F"/>
    <w:rsid w:val="0083447E"/>
    <w:rsid w:val="00844A32"/>
    <w:rsid w:val="00856E0D"/>
    <w:rsid w:val="00863C22"/>
    <w:rsid w:val="008832C6"/>
    <w:rsid w:val="008A2CC0"/>
    <w:rsid w:val="008A77A7"/>
    <w:rsid w:val="008C3F6F"/>
    <w:rsid w:val="008C61B6"/>
    <w:rsid w:val="00913B55"/>
    <w:rsid w:val="0093158C"/>
    <w:rsid w:val="00944518"/>
    <w:rsid w:val="00971BFE"/>
    <w:rsid w:val="00977787"/>
    <w:rsid w:val="009D16A3"/>
    <w:rsid w:val="009E7BE4"/>
    <w:rsid w:val="00A47D1F"/>
    <w:rsid w:val="00A858D7"/>
    <w:rsid w:val="00A871A3"/>
    <w:rsid w:val="00A871CD"/>
    <w:rsid w:val="00AD6CCC"/>
    <w:rsid w:val="00AE1844"/>
    <w:rsid w:val="00AF7166"/>
    <w:rsid w:val="00B00F7A"/>
    <w:rsid w:val="00B22AAB"/>
    <w:rsid w:val="00B23A4F"/>
    <w:rsid w:val="00B27748"/>
    <w:rsid w:val="00B30B65"/>
    <w:rsid w:val="00B336DD"/>
    <w:rsid w:val="00B4068D"/>
    <w:rsid w:val="00B5557C"/>
    <w:rsid w:val="00B80BB2"/>
    <w:rsid w:val="00B95BE5"/>
    <w:rsid w:val="00BD1225"/>
    <w:rsid w:val="00BE502E"/>
    <w:rsid w:val="00BF70CC"/>
    <w:rsid w:val="00C3199B"/>
    <w:rsid w:val="00C3586F"/>
    <w:rsid w:val="00C93910"/>
    <w:rsid w:val="00CB1941"/>
    <w:rsid w:val="00D15748"/>
    <w:rsid w:val="00D17A76"/>
    <w:rsid w:val="00D87F2B"/>
    <w:rsid w:val="00D91D1A"/>
    <w:rsid w:val="00DB4A36"/>
    <w:rsid w:val="00DB6C6C"/>
    <w:rsid w:val="00DE160A"/>
    <w:rsid w:val="00DE71B3"/>
    <w:rsid w:val="00DE7DFA"/>
    <w:rsid w:val="00E0125D"/>
    <w:rsid w:val="00E0430D"/>
    <w:rsid w:val="00E06F4A"/>
    <w:rsid w:val="00E33CFC"/>
    <w:rsid w:val="00E460B0"/>
    <w:rsid w:val="00E60A63"/>
    <w:rsid w:val="00E63A48"/>
    <w:rsid w:val="00E77527"/>
    <w:rsid w:val="00EC72D9"/>
    <w:rsid w:val="00EF3491"/>
    <w:rsid w:val="00F42211"/>
    <w:rsid w:val="00F551B1"/>
    <w:rsid w:val="00F62D8A"/>
    <w:rsid w:val="00FB4200"/>
    <w:rsid w:val="00FF235D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4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4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82</cp:revision>
  <cp:lastPrinted>2017-04-28T06:32:00Z</cp:lastPrinted>
  <dcterms:created xsi:type="dcterms:W3CDTF">2015-03-19T13:27:00Z</dcterms:created>
  <dcterms:modified xsi:type="dcterms:W3CDTF">2017-05-10T12:38:00Z</dcterms:modified>
</cp:coreProperties>
</file>