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B14A53" w:rsidRDefault="00DD7F17" w:rsidP="00D057EE">
      <w:pPr>
        <w:pBdr>
          <w:bottom w:val="single" w:sz="12" w:space="1" w:color="auto"/>
        </w:pBdr>
        <w:ind w:left="540"/>
        <w:jc w:val="right"/>
        <w:rPr>
          <w:b/>
        </w:rPr>
      </w:pPr>
      <w:r w:rsidRPr="00B14A53">
        <w:rPr>
          <w:b/>
        </w:rPr>
        <w:t>1</w:t>
      </w:r>
      <w:r w:rsidR="00D057EE" w:rsidRPr="00B14A53">
        <w:rPr>
          <w:b/>
        </w:rPr>
        <w:t xml:space="preserve">. pielikums </w:t>
      </w:r>
    </w:p>
    <w:p w:rsidR="00D057EE" w:rsidRPr="00B14A53" w:rsidRDefault="00D057EE" w:rsidP="006F0210">
      <w:pPr>
        <w:pBdr>
          <w:bottom w:val="single" w:sz="12" w:space="1" w:color="auto"/>
        </w:pBdr>
        <w:ind w:left="540"/>
        <w:jc w:val="right"/>
      </w:pPr>
      <w:r w:rsidRPr="00B14A53">
        <w:t>(Iepirkuma identifikācijas Nr.</w:t>
      </w:r>
      <w:r w:rsidRPr="00B14A53">
        <w:rPr>
          <w:b/>
        </w:rPr>
        <w:t xml:space="preserve"> </w:t>
      </w:r>
      <w:r w:rsidRPr="00B14A53">
        <w:t>ĀND 201</w:t>
      </w:r>
      <w:r w:rsidR="000D6018" w:rsidRPr="00B14A53">
        <w:t>7</w:t>
      </w:r>
      <w:r w:rsidRPr="00B14A53">
        <w:t>/</w:t>
      </w:r>
      <w:r w:rsidR="000D6018" w:rsidRPr="00B14A53">
        <w:t>21</w:t>
      </w:r>
      <w:r w:rsidR="006F0210">
        <w:t>)</w:t>
      </w:r>
    </w:p>
    <w:p w:rsidR="00D057EE" w:rsidRPr="00B14A53" w:rsidRDefault="00D057EE" w:rsidP="00D057EE">
      <w:pPr>
        <w:spacing w:before="120" w:after="120"/>
        <w:jc w:val="center"/>
        <w:rPr>
          <w:b/>
        </w:rPr>
      </w:pPr>
    </w:p>
    <w:p w:rsidR="0069291F" w:rsidRPr="00B14A53" w:rsidRDefault="0069291F" w:rsidP="0069291F">
      <w:pPr>
        <w:spacing w:after="120"/>
        <w:jc w:val="center"/>
        <w:rPr>
          <w:b/>
          <w:caps/>
        </w:rPr>
      </w:pPr>
      <w:bookmarkStart w:id="0" w:name="p120"/>
      <w:bookmarkStart w:id="1" w:name="p-528936"/>
      <w:bookmarkStart w:id="2" w:name="p121"/>
      <w:bookmarkStart w:id="3" w:name="p-528937"/>
      <w:bookmarkEnd w:id="0"/>
      <w:bookmarkEnd w:id="1"/>
      <w:bookmarkEnd w:id="2"/>
      <w:bookmarkEnd w:id="3"/>
      <w:r w:rsidRPr="00B14A53">
        <w:rPr>
          <w:b/>
          <w:caps/>
        </w:rPr>
        <w:t>tehniskā specifikācija</w:t>
      </w:r>
    </w:p>
    <w:p w:rsidR="009C00F8" w:rsidRPr="00B14A53" w:rsidRDefault="009C00F8" w:rsidP="009C00F8">
      <w:pPr>
        <w:autoSpaceDE w:val="0"/>
        <w:autoSpaceDN w:val="0"/>
        <w:adjustRightInd w:val="0"/>
        <w:spacing w:before="180"/>
        <w:ind w:left="2477"/>
        <w:rPr>
          <w:b/>
          <w:bCs/>
          <w:sz w:val="34"/>
          <w:szCs w:val="34"/>
          <w:lang w:eastAsia="lv-LV"/>
        </w:rPr>
      </w:pPr>
      <w:r w:rsidRPr="00B14A53">
        <w:rPr>
          <w:b/>
          <w:bCs/>
          <w:sz w:val="34"/>
          <w:szCs w:val="34"/>
          <w:lang w:eastAsia="lv-LV"/>
        </w:rPr>
        <w:t>PROJEKTĒŠANAS UZDEVUMS</w:t>
      </w:r>
    </w:p>
    <w:p w:rsidR="00F86231" w:rsidRPr="00B14A53" w:rsidRDefault="00103B8A" w:rsidP="00F86231">
      <w:pPr>
        <w:ind w:left="-180"/>
        <w:jc w:val="center"/>
        <w:rPr>
          <w:b/>
          <w:sz w:val="28"/>
          <w:szCs w:val="28"/>
        </w:rPr>
      </w:pPr>
      <w:r w:rsidRPr="00B14A53">
        <w:rPr>
          <w:b/>
          <w:bCs/>
          <w:i/>
          <w:iCs/>
          <w:sz w:val="28"/>
          <w:szCs w:val="28"/>
        </w:rPr>
        <w:t>1. Plūdu un krasta erozijas risku apdraudējumu novēršana Ādažu novadā</w:t>
      </w:r>
    </w:p>
    <w:tbl>
      <w:tblPr>
        <w:tblW w:w="110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37"/>
        <w:gridCol w:w="2772"/>
        <w:gridCol w:w="18"/>
        <w:gridCol w:w="56"/>
        <w:gridCol w:w="556"/>
        <w:gridCol w:w="3686"/>
        <w:gridCol w:w="11"/>
      </w:tblGrid>
      <w:tr w:rsidR="00F86231" w:rsidRPr="00B14A53" w:rsidTr="00F86231">
        <w:trPr>
          <w:gridAfter w:val="1"/>
          <w:wAfter w:w="11" w:type="dxa"/>
          <w:cantSplit/>
          <w:trHeight w:val="725"/>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w:t>
            </w:r>
          </w:p>
        </w:tc>
        <w:tc>
          <w:tcPr>
            <w:tcW w:w="3237" w:type="dxa"/>
            <w:vAlign w:val="center"/>
          </w:tcPr>
          <w:p w:rsidR="00F86231" w:rsidRPr="00B14A53" w:rsidRDefault="00F86231" w:rsidP="00F93C87">
            <w:pPr>
              <w:rPr>
                <w:b/>
                <w:sz w:val="22"/>
                <w:szCs w:val="22"/>
              </w:rPr>
            </w:pPr>
            <w:r w:rsidRPr="00B14A53">
              <w:rPr>
                <w:b/>
                <w:sz w:val="22"/>
                <w:szCs w:val="22"/>
              </w:rPr>
              <w:t>BŪVPROJEKTA</w:t>
            </w:r>
          </w:p>
          <w:p w:rsidR="00F86231" w:rsidRPr="00B14A53" w:rsidRDefault="00F86231" w:rsidP="00F93C87">
            <w:pPr>
              <w:rPr>
                <w:b/>
                <w:sz w:val="22"/>
                <w:szCs w:val="22"/>
              </w:rPr>
            </w:pPr>
            <w:r w:rsidRPr="00B14A53">
              <w:rPr>
                <w:b/>
                <w:sz w:val="22"/>
                <w:szCs w:val="22"/>
              </w:rPr>
              <w:t>NOSAUKUMS</w:t>
            </w:r>
          </w:p>
        </w:tc>
        <w:tc>
          <w:tcPr>
            <w:tcW w:w="7088" w:type="dxa"/>
            <w:gridSpan w:val="5"/>
            <w:vAlign w:val="center"/>
          </w:tcPr>
          <w:p w:rsidR="00F86231" w:rsidRPr="00B14A53" w:rsidRDefault="00F86231" w:rsidP="00F93C87">
            <w:pPr>
              <w:ind w:right="-117"/>
              <w:jc w:val="center"/>
              <w:rPr>
                <w:b/>
                <w:sz w:val="22"/>
                <w:szCs w:val="22"/>
              </w:rPr>
            </w:pPr>
            <w:r w:rsidRPr="00B14A53">
              <w:rPr>
                <w:b/>
              </w:rPr>
              <w:t>„</w:t>
            </w:r>
            <w:r w:rsidRPr="00B14A53">
              <w:rPr>
                <w:b/>
                <w:bCs/>
                <w:i/>
                <w:iCs/>
                <w:sz w:val="22"/>
                <w:szCs w:val="22"/>
              </w:rPr>
              <w:t xml:space="preserve"> Novērst plūdu un krasta erozijas risku apdraudējumu Ādažu novadā</w:t>
            </w:r>
            <w:r w:rsidRPr="00B14A53">
              <w:rPr>
                <w:b/>
              </w:rPr>
              <w:t>”</w:t>
            </w:r>
          </w:p>
        </w:tc>
      </w:tr>
      <w:tr w:rsidR="00F86231" w:rsidRPr="00B14A53" w:rsidTr="00F86231">
        <w:trPr>
          <w:gridAfter w:val="1"/>
          <w:wAfter w:w="11" w:type="dxa"/>
          <w:cantSplit/>
          <w:trHeight w:val="623"/>
        </w:trPr>
        <w:tc>
          <w:tcPr>
            <w:tcW w:w="709" w:type="dxa"/>
            <w:vAlign w:val="center"/>
          </w:tcPr>
          <w:p w:rsidR="00F86231" w:rsidRPr="00B14A53" w:rsidRDefault="00F86231" w:rsidP="00F93C87">
            <w:pPr>
              <w:ind w:left="-108" w:right="-108"/>
              <w:jc w:val="center"/>
              <w:rPr>
                <w:b/>
                <w:sz w:val="20"/>
                <w:szCs w:val="20"/>
              </w:rPr>
            </w:pPr>
            <w:r w:rsidRPr="00B14A53">
              <w:rPr>
                <w:b/>
                <w:sz w:val="20"/>
                <w:szCs w:val="20"/>
              </w:rPr>
              <w:t>2.</w:t>
            </w:r>
          </w:p>
        </w:tc>
        <w:tc>
          <w:tcPr>
            <w:tcW w:w="3237" w:type="dxa"/>
            <w:vAlign w:val="center"/>
          </w:tcPr>
          <w:p w:rsidR="00F86231" w:rsidRPr="00B14A53" w:rsidRDefault="00F86231" w:rsidP="00F93C87">
            <w:pPr>
              <w:rPr>
                <w:b/>
                <w:sz w:val="22"/>
                <w:szCs w:val="22"/>
              </w:rPr>
            </w:pPr>
            <w:r w:rsidRPr="00B14A53">
              <w:rPr>
                <w:b/>
                <w:sz w:val="22"/>
                <w:szCs w:val="22"/>
              </w:rPr>
              <w:t>BŪVPROJEKTS PA BŪVES KĀRTĀM</w:t>
            </w:r>
          </w:p>
        </w:tc>
        <w:tc>
          <w:tcPr>
            <w:tcW w:w="7088" w:type="dxa"/>
            <w:gridSpan w:val="5"/>
            <w:vAlign w:val="center"/>
          </w:tcPr>
          <w:p w:rsidR="00F86231" w:rsidRPr="00B14A53" w:rsidRDefault="00F86231" w:rsidP="00F93C87">
            <w:pPr>
              <w:ind w:right="-117"/>
              <w:jc w:val="center"/>
              <w:rPr>
                <w:bCs/>
                <w:sz w:val="22"/>
                <w:szCs w:val="22"/>
              </w:rPr>
            </w:pPr>
            <w:r w:rsidRPr="00B14A53">
              <w:rPr>
                <w:b/>
              </w:rPr>
              <w:t>JĀ</w:t>
            </w:r>
          </w:p>
        </w:tc>
      </w:tr>
      <w:tr w:rsidR="00F86231" w:rsidRPr="00B14A53" w:rsidTr="00F86231">
        <w:trPr>
          <w:gridAfter w:val="1"/>
          <w:wAfter w:w="11" w:type="dxa"/>
          <w:cantSplit/>
          <w:trHeight w:val="631"/>
        </w:trPr>
        <w:tc>
          <w:tcPr>
            <w:tcW w:w="709" w:type="dxa"/>
            <w:vAlign w:val="center"/>
          </w:tcPr>
          <w:p w:rsidR="00F86231" w:rsidRPr="00B14A53" w:rsidRDefault="00F86231" w:rsidP="00F93C87">
            <w:pPr>
              <w:ind w:left="-108" w:right="-108"/>
              <w:jc w:val="center"/>
              <w:rPr>
                <w:b/>
                <w:sz w:val="20"/>
                <w:szCs w:val="20"/>
              </w:rPr>
            </w:pPr>
            <w:r w:rsidRPr="00B14A53">
              <w:rPr>
                <w:b/>
                <w:sz w:val="20"/>
                <w:szCs w:val="20"/>
              </w:rPr>
              <w:t>3.</w:t>
            </w:r>
          </w:p>
        </w:tc>
        <w:tc>
          <w:tcPr>
            <w:tcW w:w="3237" w:type="dxa"/>
            <w:vAlign w:val="center"/>
          </w:tcPr>
          <w:p w:rsidR="00F86231" w:rsidRPr="00B14A53" w:rsidRDefault="00F86231" w:rsidP="00F93C87">
            <w:pPr>
              <w:rPr>
                <w:b/>
                <w:sz w:val="22"/>
                <w:szCs w:val="22"/>
              </w:rPr>
            </w:pPr>
            <w:r w:rsidRPr="00B14A53">
              <w:rPr>
                <w:b/>
                <w:sz w:val="22"/>
                <w:szCs w:val="22"/>
              </w:rPr>
              <w:t>BŪVPROJEKTA KĀRTAS</w:t>
            </w:r>
          </w:p>
          <w:p w:rsidR="00F86231" w:rsidRPr="00B14A53" w:rsidRDefault="00F86231" w:rsidP="00F93C87">
            <w:pPr>
              <w:rPr>
                <w:b/>
                <w:sz w:val="22"/>
                <w:szCs w:val="22"/>
              </w:rPr>
            </w:pPr>
            <w:r w:rsidRPr="00B14A53">
              <w:rPr>
                <w:b/>
                <w:sz w:val="22"/>
                <w:szCs w:val="22"/>
              </w:rPr>
              <w:t>NOSAUKUMS</w:t>
            </w:r>
          </w:p>
        </w:tc>
        <w:tc>
          <w:tcPr>
            <w:tcW w:w="3402" w:type="dxa"/>
            <w:gridSpan w:val="4"/>
            <w:vAlign w:val="center"/>
          </w:tcPr>
          <w:p w:rsidR="00F86231" w:rsidRPr="00B14A53" w:rsidRDefault="00F86231" w:rsidP="00F93C87">
            <w:pPr>
              <w:ind w:left="-18"/>
              <w:rPr>
                <w:bCs/>
                <w:sz w:val="22"/>
                <w:szCs w:val="22"/>
              </w:rPr>
            </w:pPr>
            <w:r w:rsidRPr="00B14A53">
              <w:rPr>
                <w:b/>
                <w:bCs/>
                <w:sz w:val="22"/>
                <w:szCs w:val="22"/>
              </w:rPr>
              <w:t>1. kārta.</w:t>
            </w:r>
            <w:r w:rsidRPr="00B14A53">
              <w:rPr>
                <w:bCs/>
                <w:sz w:val="22"/>
                <w:szCs w:val="22"/>
              </w:rPr>
              <w:t xml:space="preserve"> </w:t>
            </w:r>
            <w:r w:rsidRPr="00B14A53">
              <w:rPr>
                <w:sz w:val="22"/>
                <w:szCs w:val="22"/>
              </w:rPr>
              <w:t>Esošā aizsargdambja, tā būvju un sūkņu stacijas pārbūve</w:t>
            </w:r>
          </w:p>
        </w:tc>
        <w:tc>
          <w:tcPr>
            <w:tcW w:w="3686" w:type="dxa"/>
            <w:vAlign w:val="center"/>
          </w:tcPr>
          <w:p w:rsidR="00F86231" w:rsidRPr="00B14A53" w:rsidRDefault="00F86231" w:rsidP="00F93C87">
            <w:pPr>
              <w:ind w:right="-16"/>
              <w:rPr>
                <w:bCs/>
                <w:sz w:val="22"/>
                <w:szCs w:val="22"/>
              </w:rPr>
            </w:pPr>
            <w:r w:rsidRPr="00B14A53">
              <w:rPr>
                <w:b/>
                <w:bCs/>
                <w:sz w:val="22"/>
                <w:szCs w:val="22"/>
              </w:rPr>
              <w:t xml:space="preserve">2. kārta. </w:t>
            </w:r>
            <w:r w:rsidRPr="00B14A53">
              <w:rPr>
                <w:sz w:val="22"/>
                <w:szCs w:val="22"/>
              </w:rPr>
              <w:t>Gaujas kreisā krasta nostiprinājumu izbūve</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4.</w:t>
            </w:r>
          </w:p>
        </w:tc>
        <w:tc>
          <w:tcPr>
            <w:tcW w:w="3237" w:type="dxa"/>
            <w:vAlign w:val="center"/>
          </w:tcPr>
          <w:p w:rsidR="00F86231" w:rsidRPr="00B14A53" w:rsidRDefault="00F86231" w:rsidP="00F93C87">
            <w:pPr>
              <w:rPr>
                <w:b/>
                <w:sz w:val="22"/>
                <w:szCs w:val="22"/>
              </w:rPr>
            </w:pPr>
            <w:r w:rsidRPr="00B14A53">
              <w:rPr>
                <w:b/>
                <w:sz w:val="22"/>
                <w:szCs w:val="22"/>
              </w:rPr>
              <w:t>OBJEKTA TERITORIJA</w:t>
            </w:r>
          </w:p>
        </w:tc>
        <w:tc>
          <w:tcPr>
            <w:tcW w:w="3402" w:type="dxa"/>
            <w:gridSpan w:val="4"/>
            <w:vAlign w:val="center"/>
          </w:tcPr>
          <w:p w:rsidR="00F86231" w:rsidRPr="00B14A53" w:rsidRDefault="00F86231" w:rsidP="00F93C87">
            <w:pPr>
              <w:pStyle w:val="ListParagraph"/>
              <w:ind w:left="0"/>
              <w:rPr>
                <w:rFonts w:ascii="Times New Roman" w:hAnsi="Times New Roman"/>
                <w:szCs w:val="22"/>
                <w:lang w:val="lv-LV"/>
              </w:rPr>
            </w:pPr>
            <w:r w:rsidRPr="00B14A53">
              <w:rPr>
                <w:rFonts w:ascii="Times New Roman" w:eastAsia="Calibri" w:hAnsi="Times New Roman"/>
                <w:szCs w:val="22"/>
                <w:lang w:val="lv-LV"/>
              </w:rPr>
              <w:t>Esošais aizsargdambis no A-1 (pik.00/00) līdz atjaunotajam posmam (pik.15/57), ūdens ielaides būve (</w:t>
            </w:r>
            <w:proofErr w:type="spellStart"/>
            <w:r w:rsidRPr="00B14A53">
              <w:rPr>
                <w:rFonts w:ascii="Times New Roman" w:eastAsia="Calibri" w:hAnsi="Times New Roman"/>
                <w:szCs w:val="22"/>
                <w:lang w:val="lv-LV"/>
              </w:rPr>
              <w:t>pik</w:t>
            </w:r>
            <w:proofErr w:type="spellEnd"/>
            <w:r w:rsidRPr="00B14A53">
              <w:rPr>
                <w:rFonts w:ascii="Times New Roman" w:eastAsia="Calibri" w:hAnsi="Times New Roman"/>
                <w:szCs w:val="22"/>
                <w:lang w:val="lv-LV"/>
              </w:rPr>
              <w:t xml:space="preserve">. 00/18), sūkņu stacija Kārklu iela 12 (pie dambja </w:t>
            </w:r>
            <w:proofErr w:type="spellStart"/>
            <w:r w:rsidRPr="00B14A53">
              <w:rPr>
                <w:rFonts w:ascii="Times New Roman" w:eastAsia="Calibri" w:hAnsi="Times New Roman"/>
                <w:szCs w:val="22"/>
                <w:lang w:val="lv-LV"/>
              </w:rPr>
              <w:t>pik</w:t>
            </w:r>
            <w:proofErr w:type="spellEnd"/>
            <w:r w:rsidRPr="00B14A53">
              <w:rPr>
                <w:rFonts w:ascii="Times New Roman" w:eastAsia="Calibri" w:hAnsi="Times New Roman"/>
                <w:szCs w:val="22"/>
                <w:lang w:val="lv-LV"/>
              </w:rPr>
              <w:t xml:space="preserve">. 14/00), aizsargdambja novadgrāvis ŪSIK 52112:28 un </w:t>
            </w:r>
            <w:proofErr w:type="spellStart"/>
            <w:r w:rsidRPr="00B14A53">
              <w:rPr>
                <w:rFonts w:ascii="Times New Roman" w:eastAsia="Calibri" w:hAnsi="Times New Roman"/>
                <w:szCs w:val="22"/>
                <w:lang w:val="lv-LV"/>
              </w:rPr>
              <w:t>krājbaseins</w:t>
            </w:r>
            <w:proofErr w:type="spellEnd"/>
          </w:p>
        </w:tc>
        <w:tc>
          <w:tcPr>
            <w:tcW w:w="3686" w:type="dxa"/>
            <w:vAlign w:val="center"/>
          </w:tcPr>
          <w:p w:rsidR="00F86231" w:rsidRPr="00B14A53" w:rsidRDefault="00F86231" w:rsidP="00F93C87">
            <w:pPr>
              <w:rPr>
                <w:rFonts w:eastAsia="MS Mincho"/>
                <w:sz w:val="22"/>
                <w:szCs w:val="22"/>
              </w:rPr>
            </w:pPr>
            <w:r w:rsidRPr="00B14A53">
              <w:rPr>
                <w:rFonts w:eastAsia="Calibri"/>
                <w:sz w:val="22"/>
                <w:szCs w:val="22"/>
              </w:rPr>
              <w:t>Gaujas kreisā krasta nostiprinājumi no A-1 līdz Ādažu Kultūras centram (atsevišķi posmi apdraudētajās vietās)</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5.</w:t>
            </w:r>
          </w:p>
        </w:tc>
        <w:tc>
          <w:tcPr>
            <w:tcW w:w="3237" w:type="dxa"/>
            <w:vAlign w:val="center"/>
          </w:tcPr>
          <w:p w:rsidR="00F86231" w:rsidRPr="00B14A53" w:rsidRDefault="00F86231" w:rsidP="00F93C87">
            <w:pPr>
              <w:rPr>
                <w:b/>
                <w:sz w:val="22"/>
                <w:szCs w:val="22"/>
              </w:rPr>
            </w:pPr>
            <w:r w:rsidRPr="00B14A53">
              <w:rPr>
                <w:b/>
                <w:sz w:val="22"/>
                <w:szCs w:val="22"/>
              </w:rPr>
              <w:t>OBJEKTA ADRESE</w:t>
            </w:r>
          </w:p>
        </w:tc>
        <w:tc>
          <w:tcPr>
            <w:tcW w:w="7088" w:type="dxa"/>
            <w:gridSpan w:val="5"/>
            <w:vAlign w:val="center"/>
          </w:tcPr>
          <w:p w:rsidR="00F86231" w:rsidRPr="00B14A53" w:rsidRDefault="00F86231" w:rsidP="00F93C87">
            <w:pPr>
              <w:jc w:val="center"/>
              <w:rPr>
                <w:rFonts w:eastAsia="MS Mincho"/>
                <w:sz w:val="22"/>
                <w:szCs w:val="22"/>
              </w:rPr>
            </w:pPr>
            <w:r w:rsidRPr="00B14A53">
              <w:rPr>
                <w:rFonts w:eastAsia="Calibri"/>
                <w:sz w:val="22"/>
                <w:szCs w:val="22"/>
              </w:rPr>
              <w:t>Ādaži,</w:t>
            </w:r>
            <w:r w:rsidRPr="00B14A53">
              <w:rPr>
                <w:rFonts w:eastAsia="MS Mincho"/>
                <w:sz w:val="22"/>
                <w:szCs w:val="22"/>
              </w:rPr>
              <w:t xml:space="preserve"> Ādažu novads</w:t>
            </w:r>
          </w:p>
        </w:tc>
      </w:tr>
      <w:tr w:rsidR="00F86231" w:rsidRPr="00B14A53" w:rsidTr="00F86231">
        <w:trPr>
          <w:gridAfter w:val="1"/>
          <w:wAfter w:w="11" w:type="dxa"/>
          <w:cantSplit/>
          <w:trHeight w:val="622"/>
        </w:trPr>
        <w:tc>
          <w:tcPr>
            <w:tcW w:w="709" w:type="dxa"/>
            <w:vAlign w:val="center"/>
          </w:tcPr>
          <w:p w:rsidR="00F86231" w:rsidRPr="00B14A53" w:rsidRDefault="00F86231" w:rsidP="00F93C87">
            <w:pPr>
              <w:ind w:left="-108" w:right="-108"/>
              <w:jc w:val="center"/>
              <w:rPr>
                <w:b/>
                <w:sz w:val="20"/>
                <w:szCs w:val="20"/>
              </w:rPr>
            </w:pPr>
            <w:r w:rsidRPr="00B14A53">
              <w:rPr>
                <w:b/>
                <w:sz w:val="20"/>
                <w:szCs w:val="20"/>
              </w:rPr>
              <w:t>6.</w:t>
            </w:r>
          </w:p>
        </w:tc>
        <w:tc>
          <w:tcPr>
            <w:tcW w:w="3237" w:type="dxa"/>
            <w:vAlign w:val="center"/>
          </w:tcPr>
          <w:p w:rsidR="00F86231" w:rsidRPr="00B14A53" w:rsidRDefault="00F86231" w:rsidP="00F93C87">
            <w:pPr>
              <w:rPr>
                <w:b/>
                <w:sz w:val="22"/>
                <w:szCs w:val="22"/>
              </w:rPr>
            </w:pPr>
            <w:r w:rsidRPr="00B14A53">
              <w:rPr>
                <w:b/>
                <w:sz w:val="22"/>
                <w:szCs w:val="22"/>
              </w:rPr>
              <w:t>BŪVES VEIDS</w:t>
            </w:r>
          </w:p>
        </w:tc>
        <w:tc>
          <w:tcPr>
            <w:tcW w:w="3402" w:type="dxa"/>
            <w:gridSpan w:val="4"/>
            <w:vAlign w:val="center"/>
          </w:tcPr>
          <w:p w:rsidR="00F86231" w:rsidRPr="00B14A53" w:rsidRDefault="00F86231" w:rsidP="00F93C87">
            <w:pPr>
              <w:pStyle w:val="Heading2"/>
              <w:rPr>
                <w:b w:val="0"/>
                <w:sz w:val="22"/>
                <w:szCs w:val="22"/>
              </w:rPr>
            </w:pPr>
            <w:r w:rsidRPr="00B14A53">
              <w:rPr>
                <w:b w:val="0"/>
                <w:sz w:val="22"/>
                <w:szCs w:val="22"/>
              </w:rPr>
              <w:t>Atjaunošana, pārbūve</w:t>
            </w:r>
          </w:p>
        </w:tc>
        <w:tc>
          <w:tcPr>
            <w:tcW w:w="3686" w:type="dxa"/>
            <w:vAlign w:val="center"/>
          </w:tcPr>
          <w:p w:rsidR="00F86231" w:rsidRPr="00B14A53" w:rsidRDefault="00F86231" w:rsidP="00F93C87">
            <w:pPr>
              <w:pStyle w:val="Heading2"/>
              <w:rPr>
                <w:b w:val="0"/>
                <w:sz w:val="22"/>
                <w:szCs w:val="22"/>
              </w:rPr>
            </w:pPr>
            <w:r w:rsidRPr="00B14A53">
              <w:rPr>
                <w:b w:val="0"/>
                <w:sz w:val="22"/>
                <w:szCs w:val="22"/>
              </w:rPr>
              <w:t>Pārbūve</w:t>
            </w:r>
          </w:p>
        </w:tc>
      </w:tr>
      <w:tr w:rsidR="00F86231" w:rsidRPr="00B14A53" w:rsidTr="00F86231">
        <w:trPr>
          <w:gridAfter w:val="1"/>
          <w:wAfter w:w="11" w:type="dxa"/>
          <w:cantSplit/>
          <w:trHeight w:val="827"/>
        </w:trPr>
        <w:tc>
          <w:tcPr>
            <w:tcW w:w="709" w:type="dxa"/>
            <w:vAlign w:val="center"/>
          </w:tcPr>
          <w:p w:rsidR="00F86231" w:rsidRPr="00B14A53" w:rsidRDefault="00F86231" w:rsidP="00F93C87">
            <w:pPr>
              <w:ind w:left="-108" w:right="-108"/>
              <w:jc w:val="center"/>
              <w:rPr>
                <w:b/>
                <w:sz w:val="20"/>
                <w:szCs w:val="20"/>
              </w:rPr>
            </w:pPr>
            <w:r w:rsidRPr="00B14A53">
              <w:rPr>
                <w:b/>
                <w:sz w:val="20"/>
                <w:szCs w:val="20"/>
              </w:rPr>
              <w:t>7.</w:t>
            </w:r>
          </w:p>
        </w:tc>
        <w:tc>
          <w:tcPr>
            <w:tcW w:w="3237" w:type="dxa"/>
            <w:vAlign w:val="center"/>
          </w:tcPr>
          <w:p w:rsidR="00F86231" w:rsidRPr="00B14A53" w:rsidRDefault="00F86231" w:rsidP="00F93C87">
            <w:pPr>
              <w:rPr>
                <w:b/>
                <w:sz w:val="22"/>
                <w:szCs w:val="22"/>
              </w:rPr>
            </w:pPr>
            <w:r w:rsidRPr="00B14A53">
              <w:rPr>
                <w:b/>
                <w:sz w:val="22"/>
                <w:szCs w:val="22"/>
              </w:rPr>
              <w:t>OBJEKTA FUNKCIJA UN PARAMETRI</w:t>
            </w:r>
          </w:p>
        </w:tc>
        <w:tc>
          <w:tcPr>
            <w:tcW w:w="3402" w:type="dxa"/>
            <w:gridSpan w:val="4"/>
            <w:vAlign w:val="center"/>
          </w:tcPr>
          <w:p w:rsidR="00F86231" w:rsidRPr="00B14A53" w:rsidRDefault="00F86231" w:rsidP="00F93C87">
            <w:pPr>
              <w:rPr>
                <w:color w:val="000000"/>
                <w:sz w:val="22"/>
                <w:szCs w:val="22"/>
              </w:rPr>
            </w:pPr>
            <w:r w:rsidRPr="00B14A53">
              <w:rPr>
                <w:color w:val="000000"/>
                <w:sz w:val="22"/>
                <w:szCs w:val="22"/>
              </w:rPr>
              <w:t>Esošā aizsargdambja funkcija ir pasargāt Ādaži teritoriju no applūšanas riskiem. Esošā dambja atjaunojamā posma garums ~ 1,5 km. Aizsargdambja novadgrāvja atjaunošana ~ 1,4 km.</w:t>
            </w:r>
          </w:p>
          <w:p w:rsidR="00F86231" w:rsidRPr="00B14A53" w:rsidRDefault="00F86231" w:rsidP="00F93C87">
            <w:pPr>
              <w:rPr>
                <w:color w:val="000000"/>
                <w:sz w:val="22"/>
                <w:szCs w:val="22"/>
              </w:rPr>
            </w:pPr>
            <w:r w:rsidRPr="00B14A53">
              <w:rPr>
                <w:color w:val="000000"/>
                <w:sz w:val="22"/>
                <w:szCs w:val="22"/>
              </w:rPr>
              <w:t>Ūdens izlaide - regulators ūdens izvadīšanai no poldera (</w:t>
            </w:r>
            <w:proofErr w:type="spellStart"/>
            <w:r w:rsidRPr="00B14A53">
              <w:rPr>
                <w:color w:val="000000"/>
                <w:sz w:val="22"/>
                <w:szCs w:val="22"/>
              </w:rPr>
              <w:t>pik</w:t>
            </w:r>
            <w:proofErr w:type="spellEnd"/>
            <w:r w:rsidRPr="00B14A53">
              <w:rPr>
                <w:color w:val="000000"/>
                <w:sz w:val="22"/>
                <w:szCs w:val="22"/>
              </w:rPr>
              <w:t>. 00/18).</w:t>
            </w:r>
          </w:p>
          <w:p w:rsidR="00F86231" w:rsidRPr="00B14A53" w:rsidRDefault="00F86231" w:rsidP="00F93C87">
            <w:pPr>
              <w:rPr>
                <w:color w:val="000000"/>
                <w:sz w:val="22"/>
                <w:szCs w:val="22"/>
              </w:rPr>
            </w:pPr>
            <w:r w:rsidRPr="00B14A53">
              <w:rPr>
                <w:color w:val="000000"/>
                <w:sz w:val="22"/>
                <w:szCs w:val="22"/>
              </w:rPr>
              <w:t xml:space="preserve">Sūkņu stacija ūdens pārsūknēšanai no poldera teritorijas, morāli un fiziski nolietojusies- nepieciešama pārbūve, </w:t>
            </w:r>
            <w:proofErr w:type="spellStart"/>
            <w:r w:rsidRPr="00B14A53">
              <w:rPr>
                <w:color w:val="000000"/>
                <w:sz w:val="22"/>
                <w:szCs w:val="22"/>
              </w:rPr>
              <w:t>krājbaseina</w:t>
            </w:r>
            <w:proofErr w:type="spellEnd"/>
            <w:r w:rsidRPr="00B14A53">
              <w:rPr>
                <w:color w:val="000000"/>
                <w:sz w:val="22"/>
                <w:szCs w:val="22"/>
              </w:rPr>
              <w:t xml:space="preserve"> pārtīrīšana </w:t>
            </w:r>
          </w:p>
        </w:tc>
        <w:tc>
          <w:tcPr>
            <w:tcW w:w="3686" w:type="dxa"/>
            <w:vAlign w:val="center"/>
          </w:tcPr>
          <w:p w:rsidR="00F86231" w:rsidRPr="00B14A53" w:rsidRDefault="00F86231" w:rsidP="00F93C87">
            <w:pPr>
              <w:rPr>
                <w:color w:val="000000"/>
                <w:sz w:val="22"/>
                <w:szCs w:val="22"/>
              </w:rPr>
            </w:pPr>
            <w:r w:rsidRPr="00B14A53">
              <w:rPr>
                <w:color w:val="000000"/>
                <w:sz w:val="22"/>
                <w:szCs w:val="22"/>
              </w:rPr>
              <w:t>Ādažu novada pasargāšanai no plūdu riskiem un aizsargdambja pasargāšanai izbūvējami krasta nostiprinājumi, to kopējais garums un skiču projektā norādītais izvietojums precizējams atbilstoši esošajai situācijai</w:t>
            </w:r>
          </w:p>
          <w:p w:rsidR="00F86231" w:rsidRPr="00B14A53" w:rsidRDefault="00F86231" w:rsidP="00F93C87">
            <w:pPr>
              <w:rPr>
                <w:color w:val="000000"/>
                <w:sz w:val="22"/>
                <w:szCs w:val="22"/>
              </w:rPr>
            </w:pPr>
          </w:p>
        </w:tc>
      </w:tr>
      <w:tr w:rsidR="00F86231" w:rsidRPr="00B14A53" w:rsidTr="00F86231">
        <w:trPr>
          <w:gridAfter w:val="1"/>
          <w:wAfter w:w="11" w:type="dxa"/>
          <w:cantSplit/>
          <w:trHeight w:val="53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8.</w:t>
            </w:r>
          </w:p>
        </w:tc>
        <w:tc>
          <w:tcPr>
            <w:tcW w:w="3237" w:type="dxa"/>
            <w:vAlign w:val="center"/>
          </w:tcPr>
          <w:p w:rsidR="00F86231" w:rsidRPr="00B14A53" w:rsidRDefault="00F86231" w:rsidP="00F93C87">
            <w:pPr>
              <w:rPr>
                <w:b/>
                <w:sz w:val="22"/>
                <w:szCs w:val="22"/>
              </w:rPr>
            </w:pPr>
            <w:r w:rsidRPr="00B14A53">
              <w:rPr>
                <w:b/>
                <w:sz w:val="22"/>
                <w:szCs w:val="22"/>
              </w:rPr>
              <w:t>PASŪTĪTĀJS</w:t>
            </w:r>
          </w:p>
        </w:tc>
        <w:tc>
          <w:tcPr>
            <w:tcW w:w="7088" w:type="dxa"/>
            <w:gridSpan w:val="5"/>
            <w:vAlign w:val="center"/>
          </w:tcPr>
          <w:p w:rsidR="00F86231" w:rsidRPr="00B14A53" w:rsidRDefault="00F86231" w:rsidP="00F93C87">
            <w:pPr>
              <w:jc w:val="center"/>
              <w:rPr>
                <w:sz w:val="22"/>
                <w:szCs w:val="22"/>
              </w:rPr>
            </w:pPr>
            <w:r w:rsidRPr="00B14A53">
              <w:rPr>
                <w:sz w:val="22"/>
                <w:szCs w:val="22"/>
              </w:rPr>
              <w:t>Ādažu novada dome</w:t>
            </w:r>
          </w:p>
        </w:tc>
      </w:tr>
      <w:tr w:rsidR="00F86231" w:rsidRPr="00B14A53" w:rsidTr="00F86231">
        <w:trPr>
          <w:gridAfter w:val="1"/>
          <w:wAfter w:w="11" w:type="dxa"/>
          <w:cantSplit/>
          <w:trHeight w:val="89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9.</w:t>
            </w:r>
          </w:p>
        </w:tc>
        <w:tc>
          <w:tcPr>
            <w:tcW w:w="3237" w:type="dxa"/>
            <w:vAlign w:val="center"/>
          </w:tcPr>
          <w:p w:rsidR="00F86231" w:rsidRPr="00B14A53" w:rsidRDefault="00F86231" w:rsidP="00F93C87">
            <w:pPr>
              <w:rPr>
                <w:b/>
                <w:sz w:val="22"/>
                <w:szCs w:val="22"/>
              </w:rPr>
            </w:pPr>
            <w:r w:rsidRPr="00B14A53">
              <w:rPr>
                <w:b/>
                <w:sz w:val="22"/>
                <w:szCs w:val="22"/>
              </w:rPr>
              <w:t>PASŪTĪTĀJA ATBILDĪGAIS</w:t>
            </w:r>
          </w:p>
          <w:p w:rsidR="00F86231" w:rsidRPr="00B14A53" w:rsidRDefault="00F86231" w:rsidP="00F93C87">
            <w:pPr>
              <w:rPr>
                <w:b/>
                <w:sz w:val="22"/>
                <w:szCs w:val="22"/>
              </w:rPr>
            </w:pPr>
            <w:r w:rsidRPr="00B14A53">
              <w:rPr>
                <w:b/>
                <w:sz w:val="22"/>
                <w:szCs w:val="22"/>
              </w:rPr>
              <w:t>PĀRSTĀVIS</w:t>
            </w:r>
          </w:p>
        </w:tc>
        <w:tc>
          <w:tcPr>
            <w:tcW w:w="7088" w:type="dxa"/>
            <w:gridSpan w:val="5"/>
            <w:vAlign w:val="center"/>
          </w:tcPr>
          <w:p w:rsidR="00F86231" w:rsidRPr="00B14A53" w:rsidRDefault="00F86231" w:rsidP="00F93C87">
            <w:r w:rsidRPr="00B14A53">
              <w:t xml:space="preserve">Mārīte Šketika, T.67996265 </w:t>
            </w:r>
            <w:hyperlink r:id="rId8" w:history="1">
              <w:r w:rsidRPr="00B14A53">
                <w:rPr>
                  <w:rStyle w:val="Hyperlink"/>
                </w:rPr>
                <w:t>marite.sketika@adazi.lv</w:t>
              </w:r>
            </w:hyperlink>
            <w:r w:rsidRPr="00B14A53">
              <w:t>,</w:t>
            </w:r>
          </w:p>
        </w:tc>
      </w:tr>
      <w:tr w:rsidR="00F86231" w:rsidRPr="00B14A53" w:rsidTr="00F86231">
        <w:trPr>
          <w:gridAfter w:val="1"/>
          <w:wAfter w:w="11" w:type="dxa"/>
          <w:cantSplit/>
          <w:trHeight w:val="782"/>
        </w:trPr>
        <w:tc>
          <w:tcPr>
            <w:tcW w:w="709" w:type="dxa"/>
            <w:vMerge w:val="restart"/>
            <w:vAlign w:val="center"/>
          </w:tcPr>
          <w:p w:rsidR="00F86231" w:rsidRPr="00B14A53" w:rsidRDefault="00F86231" w:rsidP="00F93C87">
            <w:pPr>
              <w:ind w:left="-108" w:right="-108"/>
              <w:jc w:val="center"/>
              <w:rPr>
                <w:b/>
                <w:sz w:val="20"/>
                <w:szCs w:val="20"/>
              </w:rPr>
            </w:pPr>
            <w:r w:rsidRPr="00B14A53">
              <w:rPr>
                <w:b/>
                <w:sz w:val="20"/>
                <w:szCs w:val="20"/>
              </w:rPr>
              <w:t>10.</w:t>
            </w:r>
          </w:p>
        </w:tc>
        <w:tc>
          <w:tcPr>
            <w:tcW w:w="3237" w:type="dxa"/>
            <w:vMerge w:val="restart"/>
            <w:vAlign w:val="center"/>
          </w:tcPr>
          <w:p w:rsidR="00F86231" w:rsidRPr="00B14A53" w:rsidRDefault="00F86231" w:rsidP="00F93C87">
            <w:pPr>
              <w:rPr>
                <w:b/>
                <w:sz w:val="22"/>
                <w:szCs w:val="22"/>
              </w:rPr>
            </w:pPr>
            <w:r w:rsidRPr="00B14A53">
              <w:rPr>
                <w:b/>
                <w:sz w:val="22"/>
                <w:szCs w:val="22"/>
              </w:rPr>
              <w:t>BŪVPROJEKTĒŠANAS STADIJA</w:t>
            </w:r>
          </w:p>
        </w:tc>
        <w:tc>
          <w:tcPr>
            <w:tcW w:w="7088" w:type="dxa"/>
            <w:gridSpan w:val="5"/>
            <w:vAlign w:val="center"/>
          </w:tcPr>
          <w:p w:rsidR="00F86231" w:rsidRPr="00B14A53" w:rsidRDefault="00F86231" w:rsidP="00F93C87">
            <w:pPr>
              <w:pStyle w:val="CommentText"/>
              <w:rPr>
                <w:sz w:val="22"/>
                <w:szCs w:val="22"/>
              </w:rPr>
            </w:pPr>
            <w:r w:rsidRPr="00B14A53">
              <w:rPr>
                <w:sz w:val="22"/>
                <w:szCs w:val="22"/>
              </w:rPr>
              <w:t xml:space="preserve">Būvprojekts minimālā sastāvā – piedāvāt konkrētus, pamatotus tehniskos risinājumus, ņemot vērā izstrādāto skiču projektu. Piedāvāt iespējamos “zaļos </w:t>
            </w:r>
            <w:proofErr w:type="spellStart"/>
            <w:r w:rsidRPr="00B14A53">
              <w:rPr>
                <w:sz w:val="22"/>
                <w:szCs w:val="22"/>
              </w:rPr>
              <w:t>risinājumus”(izstrādes</w:t>
            </w:r>
            <w:proofErr w:type="spellEnd"/>
            <w:r w:rsidRPr="00B14A53">
              <w:rPr>
                <w:sz w:val="22"/>
                <w:szCs w:val="22"/>
              </w:rPr>
              <w:t xml:space="preserve"> stadijā ir obligāti jākonsultējas ar Pasūtītāja pārstāvjiem, galveno arhitekti un ainavu arhitekti).</w:t>
            </w:r>
          </w:p>
        </w:tc>
      </w:tr>
      <w:tr w:rsidR="00F86231" w:rsidRPr="00B14A53" w:rsidTr="00F86231">
        <w:trPr>
          <w:gridAfter w:val="1"/>
          <w:wAfter w:w="11" w:type="dxa"/>
          <w:cantSplit/>
          <w:trHeight w:val="800"/>
        </w:trPr>
        <w:tc>
          <w:tcPr>
            <w:tcW w:w="709" w:type="dxa"/>
            <w:vMerge/>
            <w:vAlign w:val="center"/>
          </w:tcPr>
          <w:p w:rsidR="00F86231" w:rsidRPr="00B14A53" w:rsidRDefault="00F86231" w:rsidP="00F93C87">
            <w:pPr>
              <w:ind w:left="-108" w:right="-108"/>
              <w:jc w:val="center"/>
              <w:rPr>
                <w:b/>
                <w:sz w:val="20"/>
                <w:szCs w:val="20"/>
              </w:rPr>
            </w:pPr>
          </w:p>
        </w:tc>
        <w:tc>
          <w:tcPr>
            <w:tcW w:w="3237" w:type="dxa"/>
            <w:vMerge/>
            <w:vAlign w:val="center"/>
          </w:tcPr>
          <w:p w:rsidR="00F86231" w:rsidRPr="00B14A53" w:rsidRDefault="00F86231" w:rsidP="00F93C87">
            <w:pPr>
              <w:rPr>
                <w:b/>
                <w:sz w:val="22"/>
                <w:szCs w:val="22"/>
              </w:rPr>
            </w:pPr>
          </w:p>
        </w:tc>
        <w:tc>
          <w:tcPr>
            <w:tcW w:w="7088" w:type="dxa"/>
            <w:gridSpan w:val="5"/>
            <w:vAlign w:val="center"/>
          </w:tcPr>
          <w:p w:rsidR="00F86231" w:rsidRPr="00B14A53" w:rsidRDefault="00F86231" w:rsidP="00F93C87">
            <w:pPr>
              <w:rPr>
                <w:b/>
                <w:sz w:val="22"/>
                <w:szCs w:val="22"/>
              </w:rPr>
            </w:pPr>
            <w:r w:rsidRPr="00B14A53">
              <w:rPr>
                <w:sz w:val="22"/>
                <w:szCs w:val="22"/>
              </w:rPr>
              <w:t>Būvprojekts (izstrādes stadijā ir obligāti jākonsultējas ar Pasūtītāja pārstāvi, galv</w:t>
            </w:r>
            <w:r w:rsidRPr="00B14A53">
              <w:rPr>
                <w:b/>
                <w:sz w:val="22"/>
                <w:szCs w:val="22"/>
              </w:rPr>
              <w:t>e</w:t>
            </w:r>
            <w:r w:rsidRPr="00B14A53">
              <w:rPr>
                <w:sz w:val="22"/>
                <w:szCs w:val="22"/>
              </w:rPr>
              <w:t>no arhitekti un ainavu arhitekti).</w:t>
            </w:r>
          </w:p>
        </w:tc>
      </w:tr>
      <w:tr w:rsidR="00F86231" w:rsidRPr="00B14A53" w:rsidTr="00F86231">
        <w:trPr>
          <w:gridAfter w:val="1"/>
          <w:wAfter w:w="11" w:type="dxa"/>
          <w:trHeight w:val="800"/>
        </w:trPr>
        <w:tc>
          <w:tcPr>
            <w:tcW w:w="709" w:type="dxa"/>
            <w:vAlign w:val="center"/>
          </w:tcPr>
          <w:p w:rsidR="00F86231" w:rsidRPr="00B14A53" w:rsidRDefault="00F86231" w:rsidP="00F93C87">
            <w:pPr>
              <w:ind w:left="-108" w:right="-108"/>
              <w:jc w:val="center"/>
              <w:rPr>
                <w:b/>
                <w:sz w:val="20"/>
                <w:szCs w:val="20"/>
              </w:rPr>
            </w:pPr>
            <w:r w:rsidRPr="00B14A53">
              <w:rPr>
                <w:b/>
                <w:sz w:val="20"/>
                <w:szCs w:val="20"/>
              </w:rPr>
              <w:lastRenderedPageBreak/>
              <w:t>11.</w:t>
            </w:r>
          </w:p>
        </w:tc>
        <w:tc>
          <w:tcPr>
            <w:tcW w:w="3237" w:type="dxa"/>
            <w:vAlign w:val="center"/>
          </w:tcPr>
          <w:p w:rsidR="00F86231" w:rsidRPr="00B14A53" w:rsidRDefault="00F86231" w:rsidP="00F93C87">
            <w:pPr>
              <w:rPr>
                <w:b/>
                <w:sz w:val="22"/>
                <w:szCs w:val="22"/>
              </w:rPr>
            </w:pPr>
            <w:r w:rsidRPr="00B14A53">
              <w:rPr>
                <w:b/>
                <w:sz w:val="22"/>
                <w:szCs w:val="22"/>
              </w:rPr>
              <w:t>PUBLICITĀTES MATERIĀLI</w:t>
            </w:r>
          </w:p>
        </w:tc>
        <w:tc>
          <w:tcPr>
            <w:tcW w:w="7088" w:type="dxa"/>
            <w:gridSpan w:val="5"/>
            <w:vAlign w:val="center"/>
          </w:tcPr>
          <w:p w:rsidR="00F86231" w:rsidRPr="00B14A53" w:rsidRDefault="00F86231" w:rsidP="00F93C87">
            <w:pPr>
              <w:rPr>
                <w:color w:val="FF0000"/>
                <w:sz w:val="20"/>
                <w:szCs w:val="20"/>
                <w:shd w:val="clear" w:color="auto" w:fill="F2FFE6"/>
              </w:rPr>
            </w:pPr>
            <w:r w:rsidRPr="00B14A53">
              <w:rPr>
                <w:sz w:val="22"/>
                <w:szCs w:val="22"/>
              </w:rPr>
              <w:t xml:space="preserve">Atbilstoši Pasūtītāja un VARAM vadlīniju prasībām, ņemot vērā, ka projekti tiks pieteikti </w:t>
            </w:r>
            <w:r w:rsidRPr="00B14A53">
              <w:rPr>
                <w:b/>
                <w:bCs/>
                <w:sz w:val="22"/>
                <w:szCs w:val="22"/>
              </w:rPr>
              <w:t>5.1.1. specifiskā atbalsta mērķa “Novērst plūdu un krasta erozijas risku apdraudējumu pilsētu teritorijās” projektu atlases kārtā</w:t>
            </w:r>
          </w:p>
        </w:tc>
      </w:tr>
      <w:tr w:rsidR="00F86231" w:rsidRPr="00B14A53" w:rsidTr="00F86231">
        <w:trPr>
          <w:gridAfter w:val="1"/>
          <w:wAfter w:w="11" w:type="dxa"/>
          <w:trHeight w:val="80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12.</w:t>
            </w:r>
          </w:p>
        </w:tc>
        <w:tc>
          <w:tcPr>
            <w:tcW w:w="3237" w:type="dxa"/>
            <w:vAlign w:val="center"/>
          </w:tcPr>
          <w:p w:rsidR="00F86231" w:rsidRPr="00B14A53" w:rsidRDefault="00F86231" w:rsidP="00F93C87">
            <w:pPr>
              <w:rPr>
                <w:b/>
                <w:sz w:val="22"/>
                <w:szCs w:val="22"/>
              </w:rPr>
            </w:pPr>
            <w:r w:rsidRPr="00B14A53">
              <w:rPr>
                <w:b/>
                <w:sz w:val="22"/>
                <w:szCs w:val="22"/>
              </w:rPr>
              <w:t>Esošā situācija/objekta apraksts</w:t>
            </w:r>
          </w:p>
        </w:tc>
        <w:tc>
          <w:tcPr>
            <w:tcW w:w="7088" w:type="dxa"/>
            <w:gridSpan w:val="5"/>
            <w:vAlign w:val="center"/>
          </w:tcPr>
          <w:p w:rsidR="00F86231" w:rsidRPr="00B14A53" w:rsidRDefault="00F86231" w:rsidP="00F93C87">
            <w:pPr>
              <w:jc w:val="both"/>
              <w:rPr>
                <w:sz w:val="22"/>
                <w:szCs w:val="22"/>
              </w:rPr>
            </w:pPr>
            <w:r w:rsidRPr="00B14A53">
              <w:rPr>
                <w:b/>
                <w:sz w:val="22"/>
                <w:szCs w:val="22"/>
                <w:u w:val="single"/>
              </w:rPr>
              <w:t>MĒRĶIS:</w:t>
            </w:r>
            <w:r w:rsidRPr="00B14A53">
              <w:rPr>
                <w:b/>
                <w:sz w:val="22"/>
                <w:szCs w:val="22"/>
              </w:rPr>
              <w:t xml:space="preserve"> </w:t>
            </w:r>
            <w:r w:rsidRPr="00B14A53">
              <w:rPr>
                <w:sz w:val="22"/>
                <w:szCs w:val="22"/>
              </w:rPr>
              <w:t xml:space="preserve">Novērst plūdu un krastu erozijas riskus Ādažu novadā atbilstoši LV un Eiropas standartiem un tehniskajiem noteikumiem, nodrošinot konstrukciju ilgizturību ar minimāliem ekspluatācijas izdevumiem. </w:t>
            </w:r>
          </w:p>
          <w:p w:rsidR="00F86231" w:rsidRPr="00B14A53" w:rsidRDefault="00F86231" w:rsidP="00F93C87">
            <w:pPr>
              <w:jc w:val="both"/>
              <w:rPr>
                <w:sz w:val="22"/>
                <w:szCs w:val="22"/>
              </w:rPr>
            </w:pPr>
            <w:r w:rsidRPr="00B14A53">
              <w:rPr>
                <w:sz w:val="22"/>
                <w:szCs w:val="22"/>
              </w:rPr>
              <w:t xml:space="preserve">Novada centra - Ādažu ciema - praktiski visa platība, atrodoties Gaujas kreisajā krastā starp valsts galveno autoceļu A1 Rīga (Baltezers) – Igaunijas robeža (Ainaži), Gaujas – Baltezera kanālu un Mazo Baltezeru ar vairāk kā sešiem tūkstošiem iedzīvotāju, pavasara palu laikā ir pakļauta applūšanas riskam. </w:t>
            </w:r>
          </w:p>
          <w:p w:rsidR="00F86231" w:rsidRPr="00B14A53" w:rsidRDefault="00F86231" w:rsidP="00F93C87">
            <w:pPr>
              <w:jc w:val="both"/>
              <w:rPr>
                <w:sz w:val="22"/>
                <w:szCs w:val="22"/>
              </w:rPr>
            </w:pPr>
            <w:r w:rsidRPr="00B14A53">
              <w:rPr>
                <w:sz w:val="22"/>
                <w:szCs w:val="22"/>
              </w:rPr>
              <w:t>Ādažu novada teritorija LVĢMC izstrādātajā “ Gaujas upju baseina plūdu riska pārvaldības plāns 2016.-2021.gadam” minēta kā nacionālas nozīmes plūdu riska teritorija.</w:t>
            </w:r>
          </w:p>
          <w:p w:rsidR="00F86231" w:rsidRPr="00B14A53" w:rsidRDefault="00F86231" w:rsidP="00F93C87">
            <w:pPr>
              <w:jc w:val="both"/>
              <w:rPr>
                <w:sz w:val="22"/>
                <w:szCs w:val="22"/>
              </w:rPr>
            </w:pPr>
            <w:r w:rsidRPr="00B14A53">
              <w:rPr>
                <w:sz w:val="22"/>
                <w:szCs w:val="22"/>
              </w:rPr>
              <w:t xml:space="preserve">Caurteka – regulators </w:t>
            </w:r>
            <w:proofErr w:type="spellStart"/>
            <w:r w:rsidRPr="00B14A53">
              <w:rPr>
                <w:sz w:val="22"/>
                <w:szCs w:val="22"/>
              </w:rPr>
              <w:t>pik</w:t>
            </w:r>
            <w:proofErr w:type="spellEnd"/>
            <w:r w:rsidRPr="00B14A53">
              <w:rPr>
                <w:sz w:val="22"/>
                <w:szCs w:val="22"/>
              </w:rPr>
              <w:t>. 00/18 paredzēta ūdens novadīšanai no poldera teritorijas un to nepieciešams pilnībā pārbūvēt, uzlabot pieejamību un regulēšanas iespējas.</w:t>
            </w:r>
          </w:p>
          <w:p w:rsidR="00F86231" w:rsidRPr="00B14A53" w:rsidRDefault="00F86231" w:rsidP="00F93C87">
            <w:pPr>
              <w:jc w:val="both"/>
              <w:rPr>
                <w:sz w:val="22"/>
                <w:szCs w:val="22"/>
              </w:rPr>
            </w:pPr>
            <w:r w:rsidRPr="00B14A53">
              <w:rPr>
                <w:sz w:val="22"/>
                <w:szCs w:val="22"/>
              </w:rPr>
              <w:t>Poldera aizsargdambja pašreizējais augstums vietām neatbilst projektētajam, vietām tā ķermeni bojājusi bebru darbība, pie augstākiem ūdens līmeņiem Gaujā ir bijis pārplūdis un pietiekoši nenodrošina Ādažu ciema teritorijas aizsardzību no applūšanas riska. Sūkņu stacijas, kurā iebūvēti divi iegremdēti sūkņi OPVM- 2500 ražīgums ir pietiekošs, bet sūkņi patērē daudz elektroenerģijas un to resursi ir nolietojušies un tehniskais stāvoklis ir neapmierinošs.</w:t>
            </w:r>
          </w:p>
          <w:p w:rsidR="00F86231" w:rsidRPr="00B14A53" w:rsidRDefault="00F86231" w:rsidP="00F93C87">
            <w:pPr>
              <w:jc w:val="both"/>
              <w:rPr>
                <w:sz w:val="16"/>
                <w:szCs w:val="16"/>
              </w:rPr>
            </w:pPr>
            <w:r w:rsidRPr="00B14A53">
              <w:rPr>
                <w:sz w:val="22"/>
                <w:szCs w:val="22"/>
              </w:rPr>
              <w:t xml:space="preserve">Neveicot hidrotehniskus pasākumus, Ādažu ciema teritorija ir pakļauta applūšanas riskam no Gaujas. Ūdens līmeņu mērījumi un aprēķini liecina, ka Gaujas lejtecē Ādažu ciema apkaimē noteicošie (augstākie) ir pavasara palu ūdens līmeņi, kuru veidošanos izsauc liels pavasara ūdens caurplūdums Gaujā un iespējamie ledus sastrēgumi Gaujā Carnikavas apkaimē. </w:t>
            </w:r>
          </w:p>
        </w:tc>
      </w:tr>
      <w:tr w:rsidR="00F86231" w:rsidRPr="00B14A53" w:rsidTr="00F86231">
        <w:trPr>
          <w:gridAfter w:val="1"/>
          <w:wAfter w:w="11" w:type="dxa"/>
          <w:cantSplit/>
          <w:trHeight w:val="350"/>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13.</w:t>
            </w:r>
          </w:p>
        </w:tc>
        <w:tc>
          <w:tcPr>
            <w:tcW w:w="3237" w:type="dxa"/>
            <w:vAlign w:val="center"/>
          </w:tcPr>
          <w:p w:rsidR="00F86231" w:rsidRPr="00B14A53" w:rsidRDefault="00F86231" w:rsidP="00F93C87">
            <w:pPr>
              <w:rPr>
                <w:b/>
                <w:sz w:val="22"/>
                <w:szCs w:val="22"/>
              </w:rPr>
            </w:pPr>
            <w:r w:rsidRPr="00B14A53">
              <w:rPr>
                <w:b/>
                <w:sz w:val="22"/>
                <w:szCs w:val="22"/>
              </w:rPr>
              <w:t>TIPVEIDA RISINĀJUMA</w:t>
            </w:r>
          </w:p>
          <w:p w:rsidR="00F86231" w:rsidRPr="00B14A53" w:rsidRDefault="00F86231" w:rsidP="00F93C87">
            <w:pPr>
              <w:rPr>
                <w:b/>
                <w:sz w:val="22"/>
                <w:szCs w:val="22"/>
              </w:rPr>
            </w:pPr>
            <w:r w:rsidRPr="00B14A53">
              <w:rPr>
                <w:b/>
                <w:sz w:val="22"/>
                <w:szCs w:val="22"/>
              </w:rPr>
              <w:t>PIELIETOJUMS</w:t>
            </w:r>
          </w:p>
        </w:tc>
        <w:tc>
          <w:tcPr>
            <w:tcW w:w="7088" w:type="dxa"/>
            <w:gridSpan w:val="5"/>
            <w:vAlign w:val="center"/>
          </w:tcPr>
          <w:p w:rsidR="00F86231" w:rsidRPr="00B14A53" w:rsidRDefault="00F86231" w:rsidP="00F93C87">
            <w:pPr>
              <w:jc w:val="center"/>
              <w:rPr>
                <w:b/>
                <w:sz w:val="22"/>
                <w:szCs w:val="22"/>
              </w:rPr>
            </w:pPr>
            <w:r w:rsidRPr="00B14A53">
              <w:rPr>
                <w:b/>
                <w:sz w:val="22"/>
                <w:szCs w:val="22"/>
              </w:rPr>
              <w:t>IESPĒJAMS</w:t>
            </w:r>
          </w:p>
        </w:tc>
      </w:tr>
      <w:tr w:rsidR="00F86231" w:rsidRPr="00B14A53" w:rsidTr="00F86231">
        <w:trPr>
          <w:gridAfter w:val="1"/>
          <w:wAfter w:w="11" w:type="dxa"/>
          <w:cantSplit/>
          <w:trHeight w:val="687"/>
        </w:trPr>
        <w:tc>
          <w:tcPr>
            <w:tcW w:w="709" w:type="dxa"/>
            <w:vAlign w:val="center"/>
          </w:tcPr>
          <w:p w:rsidR="00F86231" w:rsidRPr="00B14A53" w:rsidRDefault="00F86231" w:rsidP="00F93C87">
            <w:pPr>
              <w:ind w:left="-108" w:right="-108"/>
              <w:jc w:val="center"/>
              <w:rPr>
                <w:b/>
                <w:sz w:val="20"/>
                <w:szCs w:val="20"/>
              </w:rPr>
            </w:pPr>
            <w:r w:rsidRPr="00B14A53">
              <w:rPr>
                <w:b/>
                <w:sz w:val="20"/>
                <w:szCs w:val="20"/>
              </w:rPr>
              <w:t>14.</w:t>
            </w:r>
          </w:p>
        </w:tc>
        <w:tc>
          <w:tcPr>
            <w:tcW w:w="3237" w:type="dxa"/>
            <w:vAlign w:val="center"/>
          </w:tcPr>
          <w:p w:rsidR="00F86231" w:rsidRPr="00B14A53" w:rsidRDefault="00F86231" w:rsidP="00F93C87">
            <w:pPr>
              <w:rPr>
                <w:b/>
                <w:sz w:val="22"/>
                <w:szCs w:val="22"/>
              </w:rPr>
            </w:pPr>
            <w:r w:rsidRPr="00B14A53">
              <w:rPr>
                <w:b/>
                <w:sz w:val="22"/>
                <w:szCs w:val="22"/>
              </w:rPr>
              <w:t>INDIVID.RISINĀJUMA</w:t>
            </w:r>
          </w:p>
          <w:p w:rsidR="00F86231" w:rsidRPr="00B14A53" w:rsidRDefault="00F86231" w:rsidP="00F93C87">
            <w:pPr>
              <w:rPr>
                <w:b/>
                <w:sz w:val="22"/>
                <w:szCs w:val="22"/>
              </w:rPr>
            </w:pPr>
            <w:r w:rsidRPr="00B14A53">
              <w:rPr>
                <w:b/>
                <w:sz w:val="22"/>
                <w:szCs w:val="22"/>
              </w:rPr>
              <w:t>IZSTRĀDĀŠANA</w:t>
            </w:r>
          </w:p>
        </w:tc>
        <w:tc>
          <w:tcPr>
            <w:tcW w:w="7088" w:type="dxa"/>
            <w:gridSpan w:val="5"/>
            <w:vAlign w:val="center"/>
          </w:tcPr>
          <w:p w:rsidR="00F86231" w:rsidRPr="00B14A53" w:rsidRDefault="00F86231" w:rsidP="00F93C87">
            <w:pPr>
              <w:jc w:val="center"/>
              <w:rPr>
                <w:b/>
                <w:sz w:val="22"/>
                <w:szCs w:val="22"/>
              </w:rPr>
            </w:pPr>
            <w:r w:rsidRPr="00B14A53">
              <w:rPr>
                <w:b/>
                <w:sz w:val="22"/>
                <w:szCs w:val="22"/>
              </w:rPr>
              <w:t>IESPĒJAMS</w:t>
            </w:r>
          </w:p>
        </w:tc>
      </w:tr>
      <w:tr w:rsidR="00F86231" w:rsidRPr="00B14A53" w:rsidTr="00F86231">
        <w:trPr>
          <w:gridAfter w:val="1"/>
          <w:wAfter w:w="11" w:type="dxa"/>
          <w:cantSplit/>
          <w:trHeight w:val="440"/>
        </w:trPr>
        <w:tc>
          <w:tcPr>
            <w:tcW w:w="709" w:type="dxa"/>
            <w:vAlign w:val="center"/>
          </w:tcPr>
          <w:p w:rsidR="00F86231" w:rsidRPr="00B14A53" w:rsidRDefault="00F86231" w:rsidP="00F93C87">
            <w:pPr>
              <w:ind w:left="-108" w:right="-108"/>
              <w:jc w:val="center"/>
              <w:rPr>
                <w:b/>
                <w:bCs/>
                <w:sz w:val="22"/>
                <w:szCs w:val="22"/>
              </w:rPr>
            </w:pPr>
            <w:r w:rsidRPr="00B14A53">
              <w:rPr>
                <w:b/>
                <w:bCs/>
                <w:sz w:val="22"/>
                <w:szCs w:val="22"/>
              </w:rPr>
              <w:t>15.</w:t>
            </w:r>
          </w:p>
        </w:tc>
        <w:tc>
          <w:tcPr>
            <w:tcW w:w="10325" w:type="dxa"/>
            <w:gridSpan w:val="6"/>
            <w:vAlign w:val="center"/>
          </w:tcPr>
          <w:p w:rsidR="00F86231" w:rsidRPr="00B14A53" w:rsidRDefault="00F86231" w:rsidP="00F93C87">
            <w:pPr>
              <w:pStyle w:val="Heading6"/>
              <w:rPr>
                <w:rFonts w:ascii="Times New Roman" w:hAnsi="Times New Roman"/>
                <w:sz w:val="22"/>
                <w:szCs w:val="22"/>
              </w:rPr>
            </w:pPr>
            <w:r w:rsidRPr="00B14A53">
              <w:rPr>
                <w:rFonts w:ascii="Times New Roman" w:hAnsi="Times New Roman"/>
                <w:sz w:val="22"/>
                <w:szCs w:val="22"/>
              </w:rPr>
              <w:t>PRASĪBA IZSTRĀDĀT:</w:t>
            </w:r>
          </w:p>
        </w:tc>
      </w:tr>
      <w:tr w:rsidR="00F86231" w:rsidRPr="00B14A53" w:rsidTr="00F86231">
        <w:trPr>
          <w:gridAfter w:val="1"/>
          <w:wAfter w:w="11" w:type="dxa"/>
          <w:cantSplit/>
          <w:trHeight w:val="1108"/>
        </w:trPr>
        <w:tc>
          <w:tcPr>
            <w:tcW w:w="709" w:type="dxa"/>
            <w:vMerge w:val="restart"/>
            <w:vAlign w:val="center"/>
          </w:tcPr>
          <w:p w:rsidR="00F86231" w:rsidRPr="00B14A53" w:rsidRDefault="00F86231" w:rsidP="00F93C87">
            <w:pPr>
              <w:ind w:left="-108" w:right="-108"/>
              <w:jc w:val="center"/>
              <w:rPr>
                <w:sz w:val="22"/>
                <w:szCs w:val="22"/>
              </w:rPr>
            </w:pPr>
            <w:r w:rsidRPr="00B14A53">
              <w:rPr>
                <w:sz w:val="22"/>
                <w:szCs w:val="22"/>
              </w:rPr>
              <w:t>15.1.</w:t>
            </w:r>
          </w:p>
        </w:tc>
        <w:tc>
          <w:tcPr>
            <w:tcW w:w="3237" w:type="dxa"/>
            <w:vMerge w:val="restart"/>
            <w:vAlign w:val="center"/>
          </w:tcPr>
          <w:p w:rsidR="00F86231" w:rsidRPr="00B14A53" w:rsidRDefault="00F86231" w:rsidP="00F93C87">
            <w:pPr>
              <w:rPr>
                <w:b/>
                <w:sz w:val="22"/>
                <w:szCs w:val="22"/>
              </w:rPr>
            </w:pPr>
            <w:r w:rsidRPr="00B14A53">
              <w:rPr>
                <w:b/>
                <w:sz w:val="22"/>
                <w:szCs w:val="22"/>
              </w:rPr>
              <w:t>BŪVPROJEKTA RISINĀJUMA</w:t>
            </w:r>
          </w:p>
          <w:p w:rsidR="00F86231" w:rsidRPr="00B14A53" w:rsidRDefault="00F86231" w:rsidP="00F93C87">
            <w:pPr>
              <w:rPr>
                <w:b/>
                <w:sz w:val="22"/>
                <w:szCs w:val="22"/>
              </w:rPr>
            </w:pPr>
            <w:r w:rsidRPr="00B14A53">
              <w:rPr>
                <w:b/>
                <w:sz w:val="22"/>
                <w:szCs w:val="22"/>
              </w:rPr>
              <w:t>VARIANTU</w:t>
            </w:r>
          </w:p>
        </w:tc>
        <w:tc>
          <w:tcPr>
            <w:tcW w:w="7088" w:type="dxa"/>
            <w:gridSpan w:val="5"/>
            <w:vAlign w:val="center"/>
          </w:tcPr>
          <w:p w:rsidR="00F86231" w:rsidRPr="00B14A53" w:rsidRDefault="00F86231" w:rsidP="00F93C87">
            <w:pPr>
              <w:jc w:val="both"/>
              <w:rPr>
                <w:b/>
                <w:color w:val="000000"/>
                <w:sz w:val="22"/>
                <w:szCs w:val="22"/>
              </w:rPr>
            </w:pPr>
            <w:r w:rsidRPr="00B14A53">
              <w:rPr>
                <w:b/>
                <w:color w:val="000000"/>
                <w:sz w:val="22"/>
                <w:szCs w:val="22"/>
              </w:rPr>
              <w:t>Izstrādājot būvprojektu, ņemt vērā skiču projekta “Gaujas pretplūdu aizsargdambis Ādažu novadā” piedāvātos risinājumus.</w:t>
            </w:r>
          </w:p>
          <w:p w:rsidR="00F86231" w:rsidRPr="00B14A53" w:rsidRDefault="00F86231" w:rsidP="00F93C87">
            <w:pPr>
              <w:jc w:val="both"/>
              <w:rPr>
                <w:color w:val="000000"/>
                <w:kern w:val="24"/>
                <w:sz w:val="22"/>
                <w:szCs w:val="22"/>
              </w:rPr>
            </w:pPr>
            <w:r w:rsidRPr="00B14A53">
              <w:rPr>
                <w:b/>
                <w:color w:val="000000"/>
                <w:sz w:val="22"/>
                <w:szCs w:val="22"/>
              </w:rPr>
              <w:t>1. un 2. kārtai</w:t>
            </w:r>
            <w:r w:rsidRPr="00B14A53">
              <w:rPr>
                <w:color w:val="000000"/>
                <w:sz w:val="22"/>
                <w:szCs w:val="22"/>
              </w:rPr>
              <w:t xml:space="preserve"> piedāvāt vienotu konceptuālu risinājumu. Būvprojektā ietvertajiem risinājumiem jābūt mūsdienīgiem, funkcionāliem, ilgtspējīgiem. </w:t>
            </w:r>
          </w:p>
        </w:tc>
      </w:tr>
      <w:tr w:rsidR="00F86231" w:rsidRPr="00B14A53" w:rsidTr="00F86231">
        <w:trPr>
          <w:gridAfter w:val="1"/>
          <w:wAfter w:w="11" w:type="dxa"/>
          <w:cantSplit/>
          <w:trHeight w:val="2600"/>
        </w:trPr>
        <w:tc>
          <w:tcPr>
            <w:tcW w:w="709" w:type="dxa"/>
            <w:vMerge/>
            <w:vAlign w:val="center"/>
          </w:tcPr>
          <w:p w:rsidR="00F86231" w:rsidRPr="00B14A53" w:rsidRDefault="00F86231" w:rsidP="00F93C87">
            <w:pPr>
              <w:ind w:left="-108" w:right="-108"/>
              <w:jc w:val="center"/>
              <w:rPr>
                <w:sz w:val="22"/>
                <w:szCs w:val="22"/>
              </w:rPr>
            </w:pPr>
          </w:p>
        </w:tc>
        <w:tc>
          <w:tcPr>
            <w:tcW w:w="3237" w:type="dxa"/>
            <w:vMerge/>
            <w:vAlign w:val="center"/>
          </w:tcPr>
          <w:p w:rsidR="00F86231" w:rsidRPr="00B14A53" w:rsidRDefault="00F86231" w:rsidP="00F93C87">
            <w:pPr>
              <w:rPr>
                <w:sz w:val="22"/>
                <w:szCs w:val="22"/>
              </w:rPr>
            </w:pPr>
          </w:p>
        </w:tc>
        <w:tc>
          <w:tcPr>
            <w:tcW w:w="3402" w:type="dxa"/>
            <w:gridSpan w:val="4"/>
          </w:tcPr>
          <w:p w:rsidR="00F86231" w:rsidRPr="00B14A53" w:rsidRDefault="00F86231" w:rsidP="00F93C87">
            <w:pPr>
              <w:rPr>
                <w:color w:val="000000"/>
                <w:sz w:val="22"/>
                <w:szCs w:val="22"/>
              </w:rPr>
            </w:pPr>
            <w:r w:rsidRPr="00B14A53">
              <w:rPr>
                <w:color w:val="000000"/>
                <w:sz w:val="22"/>
                <w:szCs w:val="22"/>
              </w:rPr>
              <w:t xml:space="preserve">Izstrādāt esošās aizsargdambja atjaunošanas un tā būvju pārbūves būvprojektu, uzlabojot esošo stāvokli, nodrošinot Ādažu teritorijas pasargāšanu no plūdu riskiem. Tā kā aizsargdambja posms tiek izmantots arī kā servitūts piekļuvei zemes gabaliem, paredzēt ceļu būves normatīviem atbilstošu aizsargdambja virsas segumu. </w:t>
            </w:r>
          </w:p>
        </w:tc>
        <w:tc>
          <w:tcPr>
            <w:tcW w:w="3686" w:type="dxa"/>
          </w:tcPr>
          <w:p w:rsidR="00F86231" w:rsidRPr="00B14A53" w:rsidRDefault="00F86231" w:rsidP="00F93C87">
            <w:pPr>
              <w:rPr>
                <w:color w:val="000000"/>
                <w:sz w:val="22"/>
                <w:szCs w:val="22"/>
              </w:rPr>
            </w:pPr>
            <w:r w:rsidRPr="00B14A53">
              <w:rPr>
                <w:bCs/>
                <w:color w:val="000000"/>
                <w:sz w:val="22"/>
                <w:szCs w:val="22"/>
              </w:rPr>
              <w:t xml:space="preserve">Izvērtēt Gaujas krasta nostiprinājumu </w:t>
            </w:r>
            <w:proofErr w:type="spellStart"/>
            <w:r w:rsidRPr="00B14A53">
              <w:rPr>
                <w:bCs/>
                <w:color w:val="000000"/>
                <w:sz w:val="22"/>
                <w:szCs w:val="22"/>
              </w:rPr>
              <w:t>optimālākos</w:t>
            </w:r>
            <w:proofErr w:type="spellEnd"/>
            <w:r w:rsidRPr="00B14A53">
              <w:rPr>
                <w:bCs/>
                <w:color w:val="000000"/>
                <w:sz w:val="22"/>
                <w:szCs w:val="22"/>
              </w:rPr>
              <w:t xml:space="preserve"> parametrus, noteikt konkrētus nostiprinājumu posmus, paredzot to ilgtspējību un pasargājot potenciāli apdraudētos krastu posmus. Ievērtēt nostiprinājumu mijiedarbību ar upi, tās straumi, piedāvāt</w:t>
            </w:r>
          </w:p>
          <w:p w:rsidR="00F86231" w:rsidRPr="00B14A53" w:rsidRDefault="00F86231" w:rsidP="00F93C87">
            <w:pPr>
              <w:pStyle w:val="CommentText"/>
              <w:rPr>
                <w:color w:val="000000"/>
                <w:sz w:val="22"/>
                <w:szCs w:val="22"/>
              </w:rPr>
            </w:pPr>
            <w:r w:rsidRPr="00B14A53">
              <w:rPr>
                <w:color w:val="000000"/>
                <w:sz w:val="22"/>
                <w:szCs w:val="22"/>
              </w:rPr>
              <w:t>mūsdienu prasībām un standartiem atbilstošu būvi. Būvprojekta 2.kārtai jābūt saistītai ar 1.kārtu, nodrošinot loģisku būvdarbu secību.</w:t>
            </w:r>
          </w:p>
        </w:tc>
      </w:tr>
      <w:tr w:rsidR="00F86231" w:rsidRPr="00B14A53" w:rsidTr="00F86231">
        <w:trPr>
          <w:gridAfter w:val="1"/>
          <w:wAfter w:w="11" w:type="dxa"/>
          <w:cantSplit/>
          <w:trHeight w:val="597"/>
        </w:trPr>
        <w:tc>
          <w:tcPr>
            <w:tcW w:w="709" w:type="dxa"/>
            <w:vAlign w:val="center"/>
          </w:tcPr>
          <w:p w:rsidR="00F86231" w:rsidRPr="00B14A53" w:rsidRDefault="00F86231" w:rsidP="00F93C87">
            <w:pPr>
              <w:ind w:left="-108" w:right="-108"/>
              <w:jc w:val="center"/>
              <w:rPr>
                <w:sz w:val="22"/>
                <w:szCs w:val="22"/>
              </w:rPr>
            </w:pPr>
            <w:r w:rsidRPr="00B14A53">
              <w:rPr>
                <w:sz w:val="22"/>
                <w:szCs w:val="22"/>
              </w:rPr>
              <w:t>15.2.</w:t>
            </w:r>
          </w:p>
        </w:tc>
        <w:tc>
          <w:tcPr>
            <w:tcW w:w="3237" w:type="dxa"/>
            <w:vAlign w:val="center"/>
          </w:tcPr>
          <w:p w:rsidR="00F86231" w:rsidRPr="00B14A53" w:rsidRDefault="00F86231" w:rsidP="00F93C87">
            <w:pPr>
              <w:rPr>
                <w:sz w:val="22"/>
                <w:szCs w:val="22"/>
              </w:rPr>
            </w:pPr>
            <w:r w:rsidRPr="00B14A53">
              <w:rPr>
                <w:sz w:val="22"/>
                <w:szCs w:val="22"/>
              </w:rPr>
              <w:t>3D MODELI, ĪPAŠU GRAFIKU</w:t>
            </w:r>
          </w:p>
        </w:tc>
        <w:tc>
          <w:tcPr>
            <w:tcW w:w="7088" w:type="dxa"/>
            <w:gridSpan w:val="5"/>
            <w:vAlign w:val="center"/>
          </w:tcPr>
          <w:p w:rsidR="00F86231" w:rsidRPr="00B14A53" w:rsidRDefault="00F86231" w:rsidP="00F93C87">
            <w:pPr>
              <w:pStyle w:val="CommentText"/>
              <w:jc w:val="center"/>
              <w:rPr>
                <w:b/>
                <w:sz w:val="22"/>
                <w:szCs w:val="22"/>
              </w:rPr>
            </w:pPr>
            <w:r w:rsidRPr="00B14A53">
              <w:rPr>
                <w:b/>
                <w:sz w:val="22"/>
                <w:szCs w:val="22"/>
              </w:rPr>
              <w:t>NĒ</w:t>
            </w:r>
          </w:p>
          <w:p w:rsidR="00F86231" w:rsidRPr="00B14A53" w:rsidRDefault="00F86231" w:rsidP="00F93C87">
            <w:pPr>
              <w:pStyle w:val="CommentText"/>
              <w:rPr>
                <w:sz w:val="22"/>
                <w:szCs w:val="22"/>
              </w:rPr>
            </w:pPr>
          </w:p>
        </w:tc>
      </w:tr>
      <w:tr w:rsidR="00F86231" w:rsidRPr="00B14A53" w:rsidTr="00F86231">
        <w:trPr>
          <w:gridAfter w:val="1"/>
          <w:wAfter w:w="11" w:type="dxa"/>
          <w:cantSplit/>
          <w:trHeight w:val="843"/>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15.3.</w:t>
            </w:r>
          </w:p>
        </w:tc>
        <w:tc>
          <w:tcPr>
            <w:tcW w:w="3237" w:type="dxa"/>
            <w:vAlign w:val="center"/>
          </w:tcPr>
          <w:p w:rsidR="00F86231" w:rsidRPr="00B14A53" w:rsidRDefault="00F86231" w:rsidP="00F93C87">
            <w:pPr>
              <w:rPr>
                <w:sz w:val="22"/>
                <w:szCs w:val="22"/>
              </w:rPr>
            </w:pPr>
            <w:r w:rsidRPr="00B14A53">
              <w:rPr>
                <w:sz w:val="22"/>
                <w:szCs w:val="22"/>
              </w:rPr>
              <w:t>INŽNIERRISINĀJUMU IZSTRĀDE</w:t>
            </w:r>
          </w:p>
        </w:tc>
        <w:tc>
          <w:tcPr>
            <w:tcW w:w="7088" w:type="dxa"/>
            <w:gridSpan w:val="5"/>
            <w:vAlign w:val="center"/>
          </w:tcPr>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Aprēķināt nepieciešamo aizsargdambja augstumu un parametrus, noteikt nepieciešamos krastu nostiprinājumu parametrus</w:t>
            </w:r>
            <w:proofErr w:type="gramStart"/>
            <w:r w:rsidRPr="00B14A53">
              <w:rPr>
                <w:rFonts w:ascii="Times New Roman" w:hAnsi="Times New Roman"/>
                <w:sz w:val="22"/>
                <w:szCs w:val="22"/>
              </w:rPr>
              <w:t xml:space="preserve">  </w:t>
            </w:r>
            <w:proofErr w:type="gramEnd"/>
            <w:r w:rsidRPr="00B14A53">
              <w:rPr>
                <w:rFonts w:ascii="Times New Roman" w:hAnsi="Times New Roman"/>
                <w:sz w:val="22"/>
                <w:szCs w:val="22"/>
              </w:rPr>
              <w:t>atbilstoši LBN 224-15 “Meliorācijas sistēmas un hidrotehniskās būves” prasībām.</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 xml:space="preserve">Pamatojoties uz veiktajiem modelēšanas un izpētes darbiem, piedāvāt </w:t>
            </w:r>
            <w:proofErr w:type="spellStart"/>
            <w:r w:rsidRPr="00B14A53">
              <w:rPr>
                <w:rFonts w:ascii="Times New Roman" w:hAnsi="Times New Roman"/>
                <w:sz w:val="22"/>
                <w:szCs w:val="22"/>
              </w:rPr>
              <w:t>inženierrisinājumus</w:t>
            </w:r>
            <w:proofErr w:type="spellEnd"/>
            <w:r w:rsidRPr="00B14A53">
              <w:rPr>
                <w:rFonts w:ascii="Times New Roman" w:hAnsi="Times New Roman"/>
                <w:sz w:val="22"/>
                <w:szCs w:val="22"/>
              </w:rPr>
              <w:t xml:space="preserve">, lai novērstu plūdu risku apdraudējumu Ādažu novada teritorijā. Precizēt Gaujas krastu nostiprinājumu posmu novietojumu dabā, lai novērstu krastu nobrukumus, pasargātu izbūvētos aizsargdambjus. </w:t>
            </w:r>
          </w:p>
          <w:p w:rsidR="00F86231" w:rsidRPr="00B14A53" w:rsidRDefault="00F86231" w:rsidP="00F93C87">
            <w:pPr>
              <w:pStyle w:val="Paragrfs"/>
              <w:numPr>
                <w:ilvl w:val="0"/>
                <w:numId w:val="0"/>
              </w:numPr>
              <w:rPr>
                <w:rFonts w:ascii="Times New Roman" w:hAnsi="Times New Roman"/>
                <w:sz w:val="22"/>
                <w:szCs w:val="22"/>
              </w:rPr>
            </w:pPr>
            <w:proofErr w:type="spellStart"/>
            <w:r w:rsidRPr="00B14A53">
              <w:rPr>
                <w:rFonts w:ascii="Times New Roman" w:hAnsi="Times New Roman"/>
                <w:sz w:val="22"/>
                <w:szCs w:val="22"/>
              </w:rPr>
              <w:t>Inženierrisinājumu</w:t>
            </w:r>
            <w:proofErr w:type="spellEnd"/>
            <w:r w:rsidRPr="00B14A53">
              <w:rPr>
                <w:rFonts w:ascii="Times New Roman" w:hAnsi="Times New Roman"/>
                <w:sz w:val="22"/>
                <w:szCs w:val="22"/>
              </w:rPr>
              <w:t xml:space="preserve"> daļā jāiekļauj grafiskie materiāli (aizsargdambju trases plāns, </w:t>
            </w:r>
            <w:proofErr w:type="spellStart"/>
            <w:r w:rsidRPr="00B14A53">
              <w:rPr>
                <w:rFonts w:ascii="Times New Roman" w:hAnsi="Times New Roman"/>
                <w:sz w:val="22"/>
                <w:szCs w:val="22"/>
              </w:rPr>
              <w:t>garenprofils</w:t>
            </w:r>
            <w:proofErr w:type="spellEnd"/>
            <w:r w:rsidRPr="00B14A53">
              <w:rPr>
                <w:rFonts w:ascii="Times New Roman" w:hAnsi="Times New Roman"/>
                <w:sz w:val="22"/>
                <w:szCs w:val="22"/>
              </w:rPr>
              <w:t xml:space="preserve"> jeb vertikālais plānojums ar augstuma atzīmēm, raksturīgie šķērsprofili ar konstruktīviem materiāliem u.c.). </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Izstrādātie risinājumi jāizstrādā tādā kvalitātē un detalizācijas pakāpē, kas precizē pasūtītāja prasības būvprojekta izstrādei un būvniecības darbu apjomam un kvalitātes prasībām.</w:t>
            </w:r>
          </w:p>
        </w:tc>
      </w:tr>
      <w:tr w:rsidR="00F86231" w:rsidRPr="00B14A53" w:rsidTr="00F86231">
        <w:trPr>
          <w:gridAfter w:val="1"/>
          <w:wAfter w:w="11" w:type="dxa"/>
          <w:cantSplit/>
          <w:trHeight w:val="1275"/>
        </w:trPr>
        <w:tc>
          <w:tcPr>
            <w:tcW w:w="709" w:type="dxa"/>
            <w:vMerge w:val="restart"/>
            <w:vAlign w:val="center"/>
          </w:tcPr>
          <w:p w:rsidR="00F86231" w:rsidRPr="00B14A53" w:rsidRDefault="00F86231" w:rsidP="00F93C87">
            <w:pPr>
              <w:ind w:left="-108" w:right="-108"/>
              <w:jc w:val="center"/>
              <w:rPr>
                <w:sz w:val="22"/>
                <w:szCs w:val="22"/>
              </w:rPr>
            </w:pPr>
            <w:r w:rsidRPr="00B14A53">
              <w:rPr>
                <w:sz w:val="22"/>
                <w:szCs w:val="22"/>
              </w:rPr>
              <w:t>15.4.</w:t>
            </w:r>
          </w:p>
        </w:tc>
        <w:tc>
          <w:tcPr>
            <w:tcW w:w="3237" w:type="dxa"/>
            <w:vMerge w:val="restart"/>
            <w:vAlign w:val="center"/>
          </w:tcPr>
          <w:p w:rsidR="00F86231" w:rsidRPr="00B14A53" w:rsidRDefault="00F86231" w:rsidP="00F93C87">
            <w:pPr>
              <w:rPr>
                <w:sz w:val="22"/>
                <w:szCs w:val="22"/>
              </w:rPr>
            </w:pPr>
            <w:r w:rsidRPr="00B14A53">
              <w:rPr>
                <w:sz w:val="22"/>
                <w:szCs w:val="22"/>
              </w:rPr>
              <w:t>PIRMS BŪVPROJEKTA DARBS, SAGATAVOT IZEJMATERIĀLUS</w:t>
            </w:r>
          </w:p>
        </w:tc>
        <w:tc>
          <w:tcPr>
            <w:tcW w:w="7088" w:type="dxa"/>
            <w:gridSpan w:val="5"/>
            <w:vAlign w:val="center"/>
          </w:tcPr>
          <w:p w:rsidR="00F86231" w:rsidRPr="00B14A53" w:rsidRDefault="00F86231" w:rsidP="00F93C87">
            <w:pPr>
              <w:rPr>
                <w:sz w:val="22"/>
                <w:szCs w:val="22"/>
              </w:rPr>
            </w:pPr>
            <w:r w:rsidRPr="00B14A53">
              <w:rPr>
                <w:sz w:val="22"/>
                <w:szCs w:val="22"/>
              </w:rPr>
              <w:t xml:space="preserve">Izanalizēt visu pieejamo informāciju, dokumentāciju saistībā ar Gaujas upes hidroloģisko režīmu, nepieciešamajiem pretplūdu pasākumiem Ādažu novada pasargāšanai. Veikt inženierizpēti, </w:t>
            </w:r>
            <w:proofErr w:type="spellStart"/>
            <w:r w:rsidRPr="00B14A53">
              <w:rPr>
                <w:sz w:val="22"/>
                <w:szCs w:val="22"/>
              </w:rPr>
              <w:t>ģeotehnisko</w:t>
            </w:r>
            <w:proofErr w:type="spellEnd"/>
            <w:r w:rsidRPr="00B14A53">
              <w:rPr>
                <w:sz w:val="22"/>
                <w:szCs w:val="22"/>
              </w:rPr>
              <w:t xml:space="preserve">, ģeoloģisko, hidroloģisko izpēti, kā arī Projektētāja ieskatā nepieciešamo, lai sagatavotu pamatotus tehniskos risinājumus. </w:t>
            </w:r>
          </w:p>
        </w:tc>
      </w:tr>
      <w:tr w:rsidR="00F86231" w:rsidRPr="00B14A53" w:rsidTr="00F86231">
        <w:trPr>
          <w:gridAfter w:val="1"/>
          <w:wAfter w:w="11" w:type="dxa"/>
          <w:cantSplit/>
          <w:trHeight w:val="687"/>
        </w:trPr>
        <w:tc>
          <w:tcPr>
            <w:tcW w:w="709" w:type="dxa"/>
            <w:vMerge/>
            <w:vAlign w:val="center"/>
          </w:tcPr>
          <w:p w:rsidR="00F86231" w:rsidRPr="00B14A53" w:rsidRDefault="00F86231" w:rsidP="00F93C87">
            <w:pPr>
              <w:ind w:left="-108" w:right="-108"/>
              <w:jc w:val="center"/>
              <w:rPr>
                <w:sz w:val="22"/>
                <w:szCs w:val="22"/>
              </w:rPr>
            </w:pPr>
          </w:p>
        </w:tc>
        <w:tc>
          <w:tcPr>
            <w:tcW w:w="3237" w:type="dxa"/>
            <w:vMerge/>
            <w:vAlign w:val="center"/>
          </w:tcPr>
          <w:p w:rsidR="00F86231" w:rsidRPr="00B14A53" w:rsidRDefault="00F86231" w:rsidP="00F93C87">
            <w:pPr>
              <w:rPr>
                <w:sz w:val="22"/>
                <w:szCs w:val="22"/>
              </w:rPr>
            </w:pPr>
          </w:p>
        </w:tc>
        <w:tc>
          <w:tcPr>
            <w:tcW w:w="7088" w:type="dxa"/>
            <w:gridSpan w:val="5"/>
            <w:vAlign w:val="center"/>
          </w:tcPr>
          <w:p w:rsidR="00F86231" w:rsidRPr="00B14A53" w:rsidRDefault="00F86231" w:rsidP="00F93C87">
            <w:pPr>
              <w:rPr>
                <w:b/>
                <w:sz w:val="22"/>
                <w:szCs w:val="22"/>
              </w:rPr>
            </w:pPr>
            <w:r w:rsidRPr="00B14A53">
              <w:rPr>
                <w:b/>
                <w:sz w:val="22"/>
                <w:szCs w:val="22"/>
              </w:rPr>
              <w:t>Aizsargdambim, novadgrāvim, ūdens izlaidei un sūkņu stacijai veikt tehnisko apsekošanu, sastādīt atzinumu</w:t>
            </w:r>
          </w:p>
        </w:tc>
      </w:tr>
      <w:tr w:rsidR="00F86231" w:rsidRPr="00B14A53" w:rsidTr="00F86231">
        <w:trPr>
          <w:gridAfter w:val="1"/>
          <w:wAfter w:w="11" w:type="dxa"/>
          <w:cantSplit/>
          <w:trHeight w:val="605"/>
        </w:trPr>
        <w:tc>
          <w:tcPr>
            <w:tcW w:w="709" w:type="dxa"/>
            <w:vAlign w:val="center"/>
          </w:tcPr>
          <w:p w:rsidR="00F86231" w:rsidRPr="00B14A53" w:rsidRDefault="00F86231" w:rsidP="00F93C87">
            <w:pPr>
              <w:ind w:left="-108" w:right="-108"/>
              <w:jc w:val="center"/>
              <w:rPr>
                <w:sz w:val="22"/>
                <w:szCs w:val="22"/>
              </w:rPr>
            </w:pPr>
            <w:r w:rsidRPr="00B14A53">
              <w:rPr>
                <w:sz w:val="22"/>
                <w:szCs w:val="22"/>
              </w:rPr>
              <w:t>15.5.</w:t>
            </w:r>
          </w:p>
        </w:tc>
        <w:tc>
          <w:tcPr>
            <w:tcW w:w="3237" w:type="dxa"/>
            <w:vAlign w:val="center"/>
          </w:tcPr>
          <w:p w:rsidR="00F86231" w:rsidRPr="00B14A53" w:rsidRDefault="00F86231" w:rsidP="00F93C87">
            <w:pPr>
              <w:rPr>
                <w:sz w:val="22"/>
                <w:szCs w:val="22"/>
              </w:rPr>
            </w:pPr>
            <w:r w:rsidRPr="00B14A53">
              <w:rPr>
                <w:sz w:val="22"/>
                <w:szCs w:val="22"/>
              </w:rPr>
              <w:t>PILSĒTBŪVNIEC.</w:t>
            </w:r>
          </w:p>
          <w:p w:rsidR="00F86231" w:rsidRPr="00B14A53" w:rsidRDefault="00F86231" w:rsidP="00F93C87">
            <w:pPr>
              <w:rPr>
                <w:sz w:val="22"/>
                <w:szCs w:val="22"/>
              </w:rPr>
            </w:pPr>
            <w:r w:rsidRPr="00B14A53">
              <w:rPr>
                <w:sz w:val="22"/>
                <w:szCs w:val="22"/>
              </w:rPr>
              <w:t>UN AINAVU PROJEKTU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15.6.</w:t>
            </w:r>
          </w:p>
        </w:tc>
        <w:tc>
          <w:tcPr>
            <w:tcW w:w="3237" w:type="dxa"/>
            <w:vAlign w:val="center"/>
          </w:tcPr>
          <w:p w:rsidR="00F86231" w:rsidRPr="00B14A53" w:rsidRDefault="00F86231" w:rsidP="00F93C87">
            <w:pPr>
              <w:rPr>
                <w:sz w:val="22"/>
                <w:szCs w:val="22"/>
              </w:rPr>
            </w:pPr>
            <w:r w:rsidRPr="00B14A53">
              <w:rPr>
                <w:sz w:val="22"/>
                <w:szCs w:val="22"/>
              </w:rPr>
              <w:t>“ZAĻIE RISINĀJUMI” (zaļā infrastruktūra)</w:t>
            </w:r>
          </w:p>
        </w:tc>
        <w:tc>
          <w:tcPr>
            <w:tcW w:w="7088" w:type="dxa"/>
            <w:gridSpan w:val="5"/>
            <w:vAlign w:val="center"/>
          </w:tcPr>
          <w:p w:rsidR="00F86231" w:rsidRPr="00B14A53" w:rsidRDefault="00F86231" w:rsidP="00F93C87">
            <w:pPr>
              <w:jc w:val="center"/>
              <w:rPr>
                <w:sz w:val="22"/>
                <w:szCs w:val="22"/>
              </w:rPr>
            </w:pPr>
            <w:r w:rsidRPr="00B14A53">
              <w:rPr>
                <w:b/>
                <w:sz w:val="22"/>
                <w:szCs w:val="22"/>
              </w:rPr>
              <w:t>JĀ</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15.7.</w:t>
            </w:r>
          </w:p>
        </w:tc>
        <w:tc>
          <w:tcPr>
            <w:tcW w:w="3237" w:type="dxa"/>
            <w:vAlign w:val="center"/>
          </w:tcPr>
          <w:p w:rsidR="00F86231" w:rsidRPr="00B14A53" w:rsidRDefault="00F86231" w:rsidP="00F93C87">
            <w:pPr>
              <w:rPr>
                <w:sz w:val="22"/>
                <w:szCs w:val="22"/>
              </w:rPr>
            </w:pPr>
            <w:r w:rsidRPr="00B14A53">
              <w:rPr>
                <w:sz w:val="22"/>
                <w:szCs w:val="22"/>
              </w:rPr>
              <w:t>DIZAINU</w:t>
            </w:r>
          </w:p>
        </w:tc>
        <w:tc>
          <w:tcPr>
            <w:tcW w:w="7088" w:type="dxa"/>
            <w:gridSpan w:val="5"/>
            <w:vAlign w:val="center"/>
          </w:tcPr>
          <w:p w:rsidR="00F86231" w:rsidRPr="00B14A53" w:rsidRDefault="00F86231" w:rsidP="00F93C87">
            <w:pPr>
              <w:jc w:val="center"/>
              <w:rPr>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15.8.</w:t>
            </w:r>
          </w:p>
        </w:tc>
        <w:tc>
          <w:tcPr>
            <w:tcW w:w="3237" w:type="dxa"/>
            <w:vAlign w:val="center"/>
          </w:tcPr>
          <w:p w:rsidR="00F86231" w:rsidRPr="00B14A53" w:rsidRDefault="00F86231" w:rsidP="00F93C87">
            <w:pPr>
              <w:rPr>
                <w:sz w:val="22"/>
                <w:szCs w:val="22"/>
              </w:rPr>
            </w:pPr>
            <w:r w:rsidRPr="00B14A53">
              <w:rPr>
                <w:sz w:val="22"/>
                <w:szCs w:val="22"/>
              </w:rPr>
              <w:t>TELPU INTERJERU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15.9.</w:t>
            </w:r>
          </w:p>
        </w:tc>
        <w:tc>
          <w:tcPr>
            <w:tcW w:w="3237" w:type="dxa"/>
            <w:vAlign w:val="center"/>
          </w:tcPr>
          <w:p w:rsidR="00F86231" w:rsidRPr="00B14A53" w:rsidRDefault="00F86231" w:rsidP="00F93C87">
            <w:pPr>
              <w:rPr>
                <w:sz w:val="22"/>
                <w:szCs w:val="22"/>
              </w:rPr>
            </w:pPr>
            <w:r w:rsidRPr="00B14A53">
              <w:rPr>
                <w:sz w:val="22"/>
                <w:szCs w:val="22"/>
              </w:rPr>
              <w:t>ZINĀTN. PĒTNIEC. UN</w:t>
            </w:r>
          </w:p>
          <w:p w:rsidR="00F86231" w:rsidRPr="00B14A53" w:rsidRDefault="00F86231" w:rsidP="00F93C87">
            <w:pPr>
              <w:rPr>
                <w:sz w:val="22"/>
                <w:szCs w:val="22"/>
              </w:rPr>
            </w:pPr>
            <w:r w:rsidRPr="00B14A53">
              <w:rPr>
                <w:sz w:val="22"/>
                <w:szCs w:val="22"/>
              </w:rPr>
              <w:t>EKSPERIMENT. DARBUS</w:t>
            </w:r>
          </w:p>
        </w:tc>
        <w:tc>
          <w:tcPr>
            <w:tcW w:w="7088" w:type="dxa"/>
            <w:gridSpan w:val="5"/>
            <w:vAlign w:val="center"/>
          </w:tcPr>
          <w:p w:rsidR="00F86231" w:rsidRPr="00B14A53" w:rsidRDefault="00F86231" w:rsidP="00F93C87">
            <w:pPr>
              <w:jc w:val="center"/>
              <w:rPr>
                <w:b/>
                <w:sz w:val="20"/>
                <w:szCs w:val="20"/>
              </w:rPr>
            </w:pPr>
            <w:r w:rsidRPr="00B14A53">
              <w:rPr>
                <w:b/>
                <w:sz w:val="20"/>
                <w:szCs w:val="20"/>
              </w:rPr>
              <w:t>JA NEPIECIEŠAMS PILNVĒRTĪGAI BŪVPROJEKTA IZSTRĀDEI</w:t>
            </w:r>
          </w:p>
        </w:tc>
      </w:tr>
      <w:tr w:rsidR="00F86231" w:rsidRPr="00B14A53" w:rsidTr="00F86231">
        <w:trPr>
          <w:gridAfter w:val="1"/>
          <w:wAfter w:w="11" w:type="dxa"/>
          <w:trHeight w:val="229"/>
        </w:trPr>
        <w:tc>
          <w:tcPr>
            <w:tcW w:w="709" w:type="dxa"/>
            <w:vAlign w:val="center"/>
          </w:tcPr>
          <w:p w:rsidR="00F86231" w:rsidRPr="00B14A53" w:rsidRDefault="00F86231" w:rsidP="00F93C87">
            <w:pPr>
              <w:ind w:left="-108" w:right="-108"/>
              <w:jc w:val="center"/>
              <w:rPr>
                <w:sz w:val="22"/>
                <w:szCs w:val="22"/>
              </w:rPr>
            </w:pPr>
            <w:r w:rsidRPr="00B14A53">
              <w:rPr>
                <w:sz w:val="22"/>
                <w:szCs w:val="22"/>
              </w:rPr>
              <w:t>15.10.</w:t>
            </w:r>
          </w:p>
        </w:tc>
        <w:tc>
          <w:tcPr>
            <w:tcW w:w="3237" w:type="dxa"/>
            <w:vAlign w:val="center"/>
          </w:tcPr>
          <w:p w:rsidR="00F86231" w:rsidRPr="00B14A53" w:rsidRDefault="00F86231" w:rsidP="00F93C87">
            <w:pPr>
              <w:rPr>
                <w:sz w:val="22"/>
                <w:szCs w:val="22"/>
              </w:rPr>
            </w:pPr>
            <w:r w:rsidRPr="00B14A53">
              <w:rPr>
                <w:sz w:val="22"/>
                <w:szCs w:val="22"/>
              </w:rPr>
              <w:t>IZPĒTES</w:t>
            </w:r>
            <w:proofErr w:type="gramStart"/>
            <w:r w:rsidRPr="00B14A53">
              <w:rPr>
                <w:sz w:val="22"/>
                <w:szCs w:val="22"/>
              </w:rPr>
              <w:t xml:space="preserve">  </w:t>
            </w:r>
            <w:proofErr w:type="gramEnd"/>
            <w:r w:rsidRPr="00B14A53">
              <w:rPr>
                <w:sz w:val="22"/>
                <w:szCs w:val="22"/>
              </w:rPr>
              <w:t>DARBI</w:t>
            </w:r>
          </w:p>
        </w:tc>
        <w:tc>
          <w:tcPr>
            <w:tcW w:w="7088" w:type="dxa"/>
            <w:gridSpan w:val="5"/>
            <w:vAlign w:val="center"/>
          </w:tcPr>
          <w:p w:rsidR="00F86231" w:rsidRPr="00B14A53" w:rsidRDefault="00F86231" w:rsidP="00F93C87">
            <w:pPr>
              <w:jc w:val="center"/>
              <w:rPr>
                <w:b/>
                <w:sz w:val="22"/>
                <w:szCs w:val="22"/>
              </w:rPr>
            </w:pPr>
            <w:r w:rsidRPr="00B14A53">
              <w:rPr>
                <w:b/>
                <w:sz w:val="22"/>
                <w:szCs w:val="22"/>
              </w:rPr>
              <w:t>Veikt ģeoloģisko un hidroloģisko izpēti, kā arī izpēti, kas nepieciešama VVD tehnisko noteikumu saņemšanai</w:t>
            </w:r>
          </w:p>
        </w:tc>
      </w:tr>
      <w:tr w:rsidR="00F86231" w:rsidRPr="00B14A53" w:rsidTr="00F86231">
        <w:trPr>
          <w:gridAfter w:val="1"/>
          <w:wAfter w:w="11" w:type="dxa"/>
        </w:trPr>
        <w:tc>
          <w:tcPr>
            <w:tcW w:w="709" w:type="dxa"/>
            <w:vAlign w:val="center"/>
          </w:tcPr>
          <w:p w:rsidR="00F86231" w:rsidRPr="00B14A53" w:rsidRDefault="00F86231" w:rsidP="00F93C87">
            <w:pPr>
              <w:ind w:left="-108" w:right="-108"/>
              <w:jc w:val="center"/>
              <w:rPr>
                <w:sz w:val="22"/>
                <w:szCs w:val="22"/>
              </w:rPr>
            </w:pPr>
            <w:r w:rsidRPr="00B14A53">
              <w:rPr>
                <w:sz w:val="22"/>
                <w:szCs w:val="22"/>
              </w:rPr>
              <w:t>15.11.</w:t>
            </w:r>
          </w:p>
        </w:tc>
        <w:tc>
          <w:tcPr>
            <w:tcW w:w="3237" w:type="dxa"/>
            <w:vAlign w:val="center"/>
          </w:tcPr>
          <w:p w:rsidR="00F86231" w:rsidRPr="00B14A53" w:rsidRDefault="00F86231" w:rsidP="00F93C87">
            <w:pPr>
              <w:rPr>
                <w:sz w:val="22"/>
                <w:szCs w:val="22"/>
              </w:rPr>
            </w:pPr>
            <w:r w:rsidRPr="00B14A53">
              <w:rPr>
                <w:sz w:val="22"/>
                <w:szCs w:val="22"/>
              </w:rPr>
              <w:t>TEHNOLOĢISKO</w:t>
            </w:r>
          </w:p>
          <w:p w:rsidR="00F86231" w:rsidRPr="00B14A53" w:rsidRDefault="00F86231" w:rsidP="00F93C87">
            <w:pPr>
              <w:rPr>
                <w:sz w:val="22"/>
                <w:szCs w:val="22"/>
              </w:rPr>
            </w:pPr>
            <w:r w:rsidRPr="00B14A53">
              <w:rPr>
                <w:sz w:val="22"/>
                <w:szCs w:val="22"/>
              </w:rPr>
              <w:t>IEKĀRTU PROJEKTU</w:t>
            </w:r>
          </w:p>
        </w:tc>
        <w:tc>
          <w:tcPr>
            <w:tcW w:w="7088" w:type="dxa"/>
            <w:gridSpan w:val="5"/>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gridAfter w:val="1"/>
          <w:wAfter w:w="11" w:type="dxa"/>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15.12.</w:t>
            </w:r>
          </w:p>
        </w:tc>
        <w:tc>
          <w:tcPr>
            <w:tcW w:w="3237" w:type="dxa"/>
            <w:vAlign w:val="center"/>
          </w:tcPr>
          <w:p w:rsidR="00F86231" w:rsidRPr="00B14A53" w:rsidRDefault="00F86231" w:rsidP="00F93C87">
            <w:pPr>
              <w:rPr>
                <w:sz w:val="22"/>
                <w:szCs w:val="22"/>
              </w:rPr>
            </w:pPr>
            <w:r w:rsidRPr="00B14A53">
              <w:rPr>
                <w:sz w:val="22"/>
                <w:szCs w:val="22"/>
              </w:rPr>
              <w:t>NESTANDARTA IEKĀRTU</w:t>
            </w:r>
          </w:p>
          <w:p w:rsidR="00F86231" w:rsidRPr="00B14A53" w:rsidRDefault="00F86231" w:rsidP="00F93C87">
            <w:pPr>
              <w:rPr>
                <w:sz w:val="22"/>
                <w:szCs w:val="22"/>
              </w:rPr>
            </w:pPr>
            <w:r w:rsidRPr="00B14A53">
              <w:rPr>
                <w:sz w:val="22"/>
                <w:szCs w:val="22"/>
              </w:rPr>
              <w:t>DARBA ZĪMĒJUMUS</w:t>
            </w:r>
          </w:p>
        </w:tc>
        <w:tc>
          <w:tcPr>
            <w:tcW w:w="7088" w:type="dxa"/>
            <w:gridSpan w:val="5"/>
            <w:vAlign w:val="center"/>
          </w:tcPr>
          <w:p w:rsidR="00F86231" w:rsidRPr="00B14A53" w:rsidRDefault="00F86231" w:rsidP="00F93C87">
            <w:pPr>
              <w:jc w:val="center"/>
              <w:rPr>
                <w:b/>
                <w:sz w:val="22"/>
                <w:szCs w:val="22"/>
              </w:rPr>
            </w:pPr>
            <w:r w:rsidRPr="00B14A53">
              <w:rPr>
                <w:b/>
                <w:sz w:val="22"/>
                <w:szCs w:val="22"/>
              </w:rPr>
              <w:t xml:space="preserve">Ja nepieciešams </w:t>
            </w:r>
          </w:p>
        </w:tc>
      </w:tr>
      <w:tr w:rsidR="00F86231" w:rsidRPr="00B14A53" w:rsidTr="00F86231">
        <w:trPr>
          <w:gridAfter w:val="1"/>
          <w:wAfter w:w="11" w:type="dxa"/>
          <w:cantSplit/>
          <w:trHeight w:val="422"/>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16.</w:t>
            </w:r>
          </w:p>
        </w:tc>
        <w:tc>
          <w:tcPr>
            <w:tcW w:w="10325" w:type="dxa"/>
            <w:gridSpan w:val="6"/>
            <w:vAlign w:val="center"/>
          </w:tcPr>
          <w:p w:rsidR="00F86231" w:rsidRPr="00B14A53" w:rsidRDefault="00F86231" w:rsidP="00F93C87">
            <w:pPr>
              <w:rPr>
                <w:b/>
                <w:bCs/>
                <w:sz w:val="22"/>
                <w:szCs w:val="22"/>
              </w:rPr>
            </w:pPr>
            <w:r w:rsidRPr="00B14A53">
              <w:rPr>
                <w:b/>
                <w:bCs/>
                <w:sz w:val="22"/>
                <w:szCs w:val="22"/>
              </w:rPr>
              <w:t>BŪVPROJEKTĒŠANAI NEPIECIEŠAMIE DOKUMENTI UN IZEJMATERIĀLI:</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w:t>
            </w:r>
          </w:p>
        </w:tc>
        <w:tc>
          <w:tcPr>
            <w:tcW w:w="3237" w:type="dxa"/>
            <w:vAlign w:val="center"/>
          </w:tcPr>
          <w:p w:rsidR="00F86231" w:rsidRPr="00B14A53" w:rsidRDefault="00F86231" w:rsidP="00F93C87">
            <w:pPr>
              <w:rPr>
                <w:sz w:val="22"/>
                <w:szCs w:val="22"/>
              </w:rPr>
            </w:pPr>
            <w:r w:rsidRPr="00B14A53">
              <w:rPr>
                <w:sz w:val="22"/>
                <w:szCs w:val="22"/>
              </w:rPr>
              <w:t>BŪVNIECĪBAS IESNIEGUMS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pasūtītājs</w:t>
            </w:r>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16.2.</w:t>
            </w:r>
          </w:p>
        </w:tc>
        <w:tc>
          <w:tcPr>
            <w:tcW w:w="3237" w:type="dxa"/>
            <w:vAlign w:val="center"/>
          </w:tcPr>
          <w:p w:rsidR="00F86231" w:rsidRPr="00B14A53" w:rsidRDefault="00F86231" w:rsidP="00F93C87">
            <w:pPr>
              <w:rPr>
                <w:sz w:val="22"/>
                <w:szCs w:val="22"/>
              </w:rPr>
            </w:pPr>
            <w:r w:rsidRPr="00B14A53">
              <w:rPr>
                <w:sz w:val="22"/>
                <w:szCs w:val="22"/>
              </w:rPr>
              <w:t>BŪVATĻAUJA</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16.3.</w:t>
            </w:r>
          </w:p>
        </w:tc>
        <w:tc>
          <w:tcPr>
            <w:tcW w:w="3237" w:type="dxa"/>
            <w:vAlign w:val="center"/>
          </w:tcPr>
          <w:p w:rsidR="00F86231" w:rsidRPr="00B14A53" w:rsidRDefault="00F86231" w:rsidP="00F93C87">
            <w:pPr>
              <w:rPr>
                <w:sz w:val="22"/>
                <w:szCs w:val="22"/>
              </w:rPr>
            </w:pPr>
            <w:r w:rsidRPr="00B14A53">
              <w:rPr>
                <w:sz w:val="22"/>
                <w:szCs w:val="22"/>
              </w:rPr>
              <w:t>ZEMES GABALA</w:t>
            </w:r>
          </w:p>
          <w:p w:rsidR="00F86231" w:rsidRPr="00B14A53" w:rsidRDefault="00F86231" w:rsidP="00F93C87">
            <w:pPr>
              <w:rPr>
                <w:sz w:val="22"/>
                <w:szCs w:val="22"/>
              </w:rPr>
            </w:pPr>
            <w:r w:rsidRPr="00B14A53">
              <w:rPr>
                <w:sz w:val="22"/>
                <w:szCs w:val="22"/>
              </w:rPr>
              <w:t>DOKUMENTI</w:t>
            </w:r>
          </w:p>
        </w:tc>
        <w:tc>
          <w:tcPr>
            <w:tcW w:w="7099" w:type="dxa"/>
            <w:gridSpan w:val="6"/>
            <w:vAlign w:val="center"/>
          </w:tcPr>
          <w:p w:rsidR="00F86231" w:rsidRPr="00B14A53" w:rsidRDefault="00F86231" w:rsidP="00F93C87">
            <w:pPr>
              <w:spacing w:before="120"/>
              <w:jc w:val="center"/>
              <w:rPr>
                <w:sz w:val="22"/>
                <w:szCs w:val="22"/>
              </w:rPr>
            </w:pPr>
            <w:r w:rsidRPr="00B14A53">
              <w:rPr>
                <w:b/>
                <w:sz w:val="22"/>
                <w:szCs w:val="22"/>
              </w:rPr>
              <w:t>Sagatavo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16.4.</w:t>
            </w:r>
          </w:p>
        </w:tc>
        <w:tc>
          <w:tcPr>
            <w:tcW w:w="3237" w:type="dxa"/>
            <w:vAlign w:val="center"/>
          </w:tcPr>
          <w:p w:rsidR="00F86231" w:rsidRPr="00B14A53" w:rsidRDefault="00F86231" w:rsidP="00F93C87">
            <w:pPr>
              <w:rPr>
                <w:sz w:val="22"/>
                <w:szCs w:val="22"/>
              </w:rPr>
            </w:pPr>
            <w:r w:rsidRPr="00B14A53">
              <w:rPr>
                <w:sz w:val="22"/>
                <w:szCs w:val="22"/>
              </w:rPr>
              <w:t>ZEMES GABALA TOPOGRĀFISKAIS PLĀNS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16.5.</w:t>
            </w:r>
          </w:p>
        </w:tc>
        <w:tc>
          <w:tcPr>
            <w:tcW w:w="3237" w:type="dxa"/>
            <w:vAlign w:val="center"/>
          </w:tcPr>
          <w:p w:rsidR="00F86231" w:rsidRPr="00B14A53" w:rsidRDefault="00F86231" w:rsidP="00F93C87">
            <w:pPr>
              <w:rPr>
                <w:sz w:val="22"/>
                <w:szCs w:val="22"/>
              </w:rPr>
            </w:pPr>
            <w:r w:rsidRPr="00B14A53">
              <w:rPr>
                <w:sz w:val="22"/>
                <w:szCs w:val="22"/>
              </w:rPr>
              <w:t>SITUĀCIJAS PLĀNS</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16.6.</w:t>
            </w:r>
          </w:p>
        </w:tc>
        <w:tc>
          <w:tcPr>
            <w:tcW w:w="3237" w:type="dxa"/>
            <w:vAlign w:val="center"/>
          </w:tcPr>
          <w:p w:rsidR="00F86231" w:rsidRPr="00B14A53" w:rsidRDefault="00F86231" w:rsidP="00F93C87">
            <w:pPr>
              <w:rPr>
                <w:sz w:val="22"/>
                <w:szCs w:val="22"/>
              </w:rPr>
            </w:pPr>
            <w:r w:rsidRPr="00B14A53">
              <w:rPr>
                <w:sz w:val="22"/>
                <w:szCs w:val="22"/>
              </w:rPr>
              <w:t>BŪVES INVENTARIZĀCIJAS</w:t>
            </w:r>
          </w:p>
          <w:p w:rsidR="00F86231" w:rsidRPr="00B14A53" w:rsidRDefault="00F86231" w:rsidP="00F93C87">
            <w:pPr>
              <w:rPr>
                <w:sz w:val="22"/>
                <w:szCs w:val="22"/>
              </w:rPr>
            </w:pPr>
            <w:r w:rsidRPr="00B14A53">
              <w:rPr>
                <w:sz w:val="22"/>
                <w:szCs w:val="22"/>
              </w:rPr>
              <w:t>MATERIĀLI</w:t>
            </w:r>
          </w:p>
        </w:tc>
        <w:tc>
          <w:tcPr>
            <w:tcW w:w="7099" w:type="dxa"/>
            <w:gridSpan w:val="6"/>
            <w:vAlign w:val="center"/>
          </w:tcPr>
          <w:p w:rsidR="00F86231" w:rsidRPr="00B14A53" w:rsidRDefault="00F86231" w:rsidP="00F93C87">
            <w:pPr>
              <w:jc w:val="center"/>
              <w:rPr>
                <w:b/>
                <w:sz w:val="22"/>
                <w:szCs w:val="22"/>
              </w:rPr>
            </w:pPr>
            <w:r w:rsidRPr="00B14A53">
              <w:rPr>
                <w:b/>
                <w:sz w:val="22"/>
                <w:szCs w:val="22"/>
              </w:rPr>
              <w:t>Ja nepieciešams, 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16.7.</w:t>
            </w:r>
          </w:p>
        </w:tc>
        <w:tc>
          <w:tcPr>
            <w:tcW w:w="3237" w:type="dxa"/>
            <w:vAlign w:val="center"/>
          </w:tcPr>
          <w:p w:rsidR="00F86231" w:rsidRPr="00B14A53" w:rsidRDefault="00F86231" w:rsidP="00F93C87">
            <w:pPr>
              <w:rPr>
                <w:sz w:val="22"/>
                <w:szCs w:val="22"/>
              </w:rPr>
            </w:pPr>
            <w:r w:rsidRPr="00B14A53">
              <w:rPr>
                <w:sz w:val="22"/>
                <w:szCs w:val="22"/>
              </w:rPr>
              <w:t>BŪVES TEHNISKĀS APSEKOŠANAS DATI</w:t>
            </w:r>
          </w:p>
        </w:tc>
        <w:tc>
          <w:tcPr>
            <w:tcW w:w="7099" w:type="dxa"/>
            <w:gridSpan w:val="6"/>
            <w:vAlign w:val="center"/>
          </w:tcPr>
          <w:p w:rsidR="00F86231" w:rsidRPr="00B14A53" w:rsidRDefault="00F86231" w:rsidP="00F93C87">
            <w:pPr>
              <w:jc w:val="center"/>
              <w:rPr>
                <w:sz w:val="22"/>
                <w:szCs w:val="22"/>
              </w:rPr>
            </w:pPr>
            <w:r w:rsidRPr="00B14A53">
              <w:rPr>
                <w:b/>
                <w:sz w:val="22"/>
                <w:szCs w:val="22"/>
              </w:rPr>
              <w:t>Sagatavo projektētājs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16.8.</w:t>
            </w:r>
          </w:p>
        </w:tc>
        <w:tc>
          <w:tcPr>
            <w:tcW w:w="3237" w:type="dxa"/>
            <w:vAlign w:val="center"/>
          </w:tcPr>
          <w:p w:rsidR="00F86231" w:rsidRPr="00B14A53" w:rsidRDefault="00F86231" w:rsidP="00F93C87">
            <w:pPr>
              <w:rPr>
                <w:sz w:val="22"/>
                <w:szCs w:val="22"/>
              </w:rPr>
            </w:pPr>
            <w:r w:rsidRPr="00B14A53">
              <w:rPr>
                <w:sz w:val="22"/>
                <w:szCs w:val="22"/>
              </w:rPr>
              <w:t>IETEKMES UZ VIDI NOVĒRTĒJUMS</w:t>
            </w:r>
          </w:p>
        </w:tc>
        <w:tc>
          <w:tcPr>
            <w:tcW w:w="7099" w:type="dxa"/>
            <w:gridSpan w:val="6"/>
          </w:tcPr>
          <w:p w:rsidR="00F86231" w:rsidRPr="00B14A53" w:rsidRDefault="00F86231" w:rsidP="00F93C87">
            <w:pPr>
              <w:jc w:val="center"/>
              <w:rPr>
                <w:b/>
                <w:sz w:val="22"/>
                <w:szCs w:val="22"/>
              </w:rPr>
            </w:pPr>
            <w:r w:rsidRPr="00B14A53">
              <w:rPr>
                <w:b/>
                <w:sz w:val="22"/>
                <w:szCs w:val="22"/>
              </w:rPr>
              <w:t>Sagatavo projektētājs</w:t>
            </w:r>
          </w:p>
          <w:p w:rsidR="00F86231" w:rsidRPr="00B14A53" w:rsidRDefault="00F86231" w:rsidP="00F93C87">
            <w:pPr>
              <w:pStyle w:val="Apakpunkts"/>
              <w:numPr>
                <w:ilvl w:val="0"/>
                <w:numId w:val="0"/>
              </w:numPr>
              <w:jc w:val="both"/>
              <w:rPr>
                <w:rFonts w:ascii="Times New Roman" w:hAnsi="Times New Roman"/>
                <w:b w:val="0"/>
                <w:sz w:val="22"/>
              </w:rPr>
            </w:pPr>
            <w:r w:rsidRPr="00B14A53">
              <w:rPr>
                <w:rFonts w:ascii="Times New Roman" w:hAnsi="Times New Roman"/>
                <w:b w:val="0"/>
                <w:sz w:val="22"/>
              </w:rPr>
              <w:t xml:space="preserve">Uzņēmējam nav jāveic ietekmes uz vidi sākotnējais novērtējums, 2012. gadā VVD veicis jau izvērtējumu un saņemts lēmums, ka IVN procedūru nav nepieciešams veikt. Izpildītājam jāiesniedz VVD tehnisko noteikumu saņemšanai nepieciešamie dokumenti. </w:t>
            </w:r>
          </w:p>
          <w:p w:rsidR="00F86231" w:rsidRPr="00B14A53" w:rsidRDefault="00F86231" w:rsidP="00F93C87">
            <w:pPr>
              <w:jc w:val="both"/>
              <w:rPr>
                <w:sz w:val="22"/>
              </w:rPr>
            </w:pPr>
            <w:r w:rsidRPr="00B14A53">
              <w:rPr>
                <w:sz w:val="22"/>
              </w:rPr>
              <w:t xml:space="preserve">Pasūtītājs 2016.gadā ir saņēmis </w:t>
            </w:r>
            <w:proofErr w:type="spellStart"/>
            <w:proofErr w:type="gramStart"/>
            <w:r w:rsidRPr="00B14A53">
              <w:rPr>
                <w:sz w:val="22"/>
              </w:rPr>
              <w:t>I.Roves</w:t>
            </w:r>
            <w:proofErr w:type="spellEnd"/>
            <w:r w:rsidRPr="00B14A53">
              <w:rPr>
                <w:sz w:val="22"/>
              </w:rPr>
              <w:t xml:space="preserve"> sagatavotu augu sugu un biotopu izvērtējumu projekta</w:t>
            </w:r>
            <w:proofErr w:type="gramEnd"/>
            <w:r w:rsidRPr="00B14A53">
              <w:rPr>
                <w:sz w:val="22"/>
              </w:rPr>
              <w:t xml:space="preserve"> “Novērst plūdu un krasta erozijas risku apdraudējumu Ādažu Centra polderī, Ādažu novadā” darbības platībā.</w:t>
            </w:r>
          </w:p>
          <w:p w:rsidR="00F86231" w:rsidRPr="00B14A53" w:rsidRDefault="00F86231" w:rsidP="00F93C87">
            <w:pPr>
              <w:pStyle w:val="Apakpunkts"/>
              <w:numPr>
                <w:ilvl w:val="0"/>
                <w:numId w:val="0"/>
              </w:numPr>
              <w:jc w:val="both"/>
              <w:rPr>
                <w:rFonts w:ascii="Times New Roman" w:hAnsi="Times New Roman"/>
                <w:b w:val="0"/>
                <w:sz w:val="22"/>
              </w:rPr>
            </w:pPr>
            <w:r w:rsidRPr="00B14A53">
              <w:rPr>
                <w:rFonts w:ascii="Times New Roman" w:hAnsi="Times New Roman"/>
                <w:b w:val="0"/>
                <w:sz w:val="22"/>
              </w:rPr>
              <w:t xml:space="preserve">Pasūtītājs 2016.gadā ir saņēmis BIOR sagatavotu Zivsaimnieciskās ekspertīzes atzinumu par plūdu un krasta erozijas riska samazināšanas pasākumu īstenošanu Ādažos.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16.9.</w:t>
            </w:r>
          </w:p>
        </w:tc>
        <w:tc>
          <w:tcPr>
            <w:tcW w:w="3237" w:type="dxa"/>
            <w:vAlign w:val="center"/>
          </w:tcPr>
          <w:p w:rsidR="00F86231" w:rsidRPr="00B14A53" w:rsidRDefault="00F86231" w:rsidP="00F93C87">
            <w:pPr>
              <w:rPr>
                <w:sz w:val="22"/>
                <w:szCs w:val="22"/>
              </w:rPr>
            </w:pPr>
            <w:r w:rsidRPr="00B14A53">
              <w:rPr>
                <w:sz w:val="22"/>
                <w:szCs w:val="22"/>
              </w:rPr>
              <w:t>SANITĀRI HIGIĒNISKAIS</w:t>
            </w:r>
          </w:p>
          <w:p w:rsidR="00F86231" w:rsidRPr="00B14A53" w:rsidRDefault="00F86231" w:rsidP="00F93C87">
            <w:pPr>
              <w:rPr>
                <w:sz w:val="22"/>
                <w:szCs w:val="22"/>
              </w:rPr>
            </w:pPr>
            <w:r w:rsidRPr="00B14A53">
              <w:rPr>
                <w:sz w:val="22"/>
                <w:szCs w:val="22"/>
              </w:rPr>
              <w:t>UZDEVUMS</w:t>
            </w:r>
          </w:p>
        </w:tc>
        <w:tc>
          <w:tcPr>
            <w:tcW w:w="7099" w:type="dxa"/>
            <w:gridSpan w:val="6"/>
            <w:vAlign w:val="center"/>
          </w:tcPr>
          <w:p w:rsidR="00F86231" w:rsidRPr="00B14A53" w:rsidRDefault="00F86231" w:rsidP="00F93C87">
            <w:pPr>
              <w:jc w:val="center"/>
              <w:rPr>
                <w:b/>
                <w:sz w:val="22"/>
                <w:szCs w:val="22"/>
              </w:rPr>
            </w:pPr>
            <w:r w:rsidRPr="00B14A53">
              <w:rPr>
                <w:b/>
                <w:sz w:val="22"/>
                <w:szCs w:val="22"/>
              </w:rPr>
              <w:t>NĒ</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16.10.</w:t>
            </w:r>
          </w:p>
        </w:tc>
        <w:tc>
          <w:tcPr>
            <w:tcW w:w="3237" w:type="dxa"/>
            <w:vAlign w:val="center"/>
          </w:tcPr>
          <w:p w:rsidR="00F86231" w:rsidRPr="00B14A53" w:rsidRDefault="00F86231" w:rsidP="00F93C87">
            <w:pPr>
              <w:rPr>
                <w:sz w:val="22"/>
                <w:szCs w:val="22"/>
              </w:rPr>
            </w:pPr>
            <w:r w:rsidRPr="00B14A53">
              <w:rPr>
                <w:sz w:val="22"/>
                <w:szCs w:val="22"/>
              </w:rPr>
              <w:t>ESOŠĀS APBŪVES</w:t>
            </w:r>
          </w:p>
          <w:p w:rsidR="00F86231" w:rsidRPr="00B14A53" w:rsidRDefault="00F86231" w:rsidP="00F93C87">
            <w:pPr>
              <w:rPr>
                <w:sz w:val="22"/>
                <w:szCs w:val="22"/>
              </w:rPr>
            </w:pPr>
            <w:r w:rsidRPr="00B14A53">
              <w:rPr>
                <w:sz w:val="22"/>
                <w:szCs w:val="22"/>
              </w:rPr>
              <w:t>NOJAUKŠANAS ATĻAUJA</w:t>
            </w:r>
          </w:p>
        </w:tc>
        <w:tc>
          <w:tcPr>
            <w:tcW w:w="7099" w:type="dxa"/>
            <w:gridSpan w:val="6"/>
            <w:vAlign w:val="center"/>
          </w:tcPr>
          <w:p w:rsidR="00F86231" w:rsidRPr="00B14A53" w:rsidRDefault="00F86231" w:rsidP="00F93C87">
            <w:pPr>
              <w:jc w:val="center"/>
              <w:rPr>
                <w:sz w:val="22"/>
                <w:szCs w:val="22"/>
              </w:rPr>
            </w:pPr>
            <w:r w:rsidRPr="00B14A53">
              <w:rPr>
                <w:b/>
                <w:sz w:val="22"/>
                <w:szCs w:val="22"/>
              </w:rPr>
              <w:t>Ja nepieciešams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16.11.</w:t>
            </w:r>
          </w:p>
        </w:tc>
        <w:tc>
          <w:tcPr>
            <w:tcW w:w="3237" w:type="dxa"/>
            <w:vAlign w:val="center"/>
          </w:tcPr>
          <w:p w:rsidR="00F86231" w:rsidRPr="00B14A53" w:rsidRDefault="00F86231" w:rsidP="00F93C87">
            <w:pPr>
              <w:rPr>
                <w:sz w:val="22"/>
                <w:szCs w:val="22"/>
              </w:rPr>
            </w:pPr>
            <w:r w:rsidRPr="00B14A53">
              <w:rPr>
                <w:sz w:val="22"/>
                <w:szCs w:val="22"/>
              </w:rPr>
              <w:t>KOKU UN KRŪMU</w:t>
            </w:r>
          </w:p>
          <w:p w:rsidR="00F86231" w:rsidRPr="00B14A53" w:rsidRDefault="00F86231" w:rsidP="00F93C87">
            <w:pPr>
              <w:rPr>
                <w:sz w:val="22"/>
                <w:szCs w:val="22"/>
              </w:rPr>
            </w:pPr>
            <w:r w:rsidRPr="00B14A53">
              <w:rPr>
                <w:sz w:val="22"/>
                <w:szCs w:val="22"/>
              </w:rPr>
              <w:t>IZCIRŠANAS ATĻAUJA</w:t>
            </w:r>
          </w:p>
        </w:tc>
        <w:tc>
          <w:tcPr>
            <w:tcW w:w="7099" w:type="dxa"/>
            <w:gridSpan w:val="6"/>
            <w:vAlign w:val="center"/>
          </w:tcPr>
          <w:p w:rsidR="00F86231" w:rsidRPr="00B14A53" w:rsidRDefault="00F86231" w:rsidP="00F93C87">
            <w:pPr>
              <w:jc w:val="center"/>
              <w:rPr>
                <w:b/>
                <w:sz w:val="22"/>
                <w:szCs w:val="22"/>
              </w:rPr>
            </w:pPr>
            <w:r w:rsidRPr="00B14A53">
              <w:rPr>
                <w:b/>
                <w:sz w:val="22"/>
                <w:szCs w:val="22"/>
              </w:rPr>
              <w:t>Saskaņā ar būvprojektu pirms būvniecības saņem pasūtītājs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16.12.</w:t>
            </w:r>
          </w:p>
        </w:tc>
        <w:tc>
          <w:tcPr>
            <w:tcW w:w="3237" w:type="dxa"/>
            <w:vAlign w:val="center"/>
          </w:tcPr>
          <w:p w:rsidR="00F86231" w:rsidRPr="00B14A53" w:rsidRDefault="00F86231" w:rsidP="00F93C87">
            <w:pPr>
              <w:rPr>
                <w:sz w:val="22"/>
                <w:szCs w:val="22"/>
              </w:rPr>
            </w:pPr>
            <w:r w:rsidRPr="00B14A53">
              <w:rPr>
                <w:sz w:val="22"/>
                <w:szCs w:val="22"/>
              </w:rPr>
              <w:t>UGUNSDZĒSĪBAS UN GLĀBŠANAS</w:t>
            </w:r>
          </w:p>
          <w:p w:rsidR="00F86231" w:rsidRPr="00B14A53" w:rsidRDefault="00F86231" w:rsidP="00F93C87">
            <w:pPr>
              <w:rPr>
                <w:sz w:val="22"/>
                <w:szCs w:val="22"/>
              </w:rPr>
            </w:pPr>
            <w:r w:rsidRPr="00B14A53">
              <w:rPr>
                <w:sz w:val="22"/>
                <w:szCs w:val="22"/>
              </w:rPr>
              <w:t>DIENESTA TEHNISKIE NOTEIKUMI</w:t>
            </w:r>
          </w:p>
        </w:tc>
        <w:tc>
          <w:tcPr>
            <w:tcW w:w="7099" w:type="dxa"/>
            <w:gridSpan w:val="6"/>
            <w:vAlign w:val="center"/>
          </w:tcPr>
          <w:p w:rsidR="00F86231" w:rsidRPr="00B14A53" w:rsidRDefault="00F86231" w:rsidP="00F93C87">
            <w:pPr>
              <w:jc w:val="center"/>
              <w:rPr>
                <w:b/>
                <w:sz w:val="22"/>
                <w:szCs w:val="22"/>
              </w:rPr>
            </w:pPr>
            <w:r w:rsidRPr="00B14A53">
              <w:rPr>
                <w:b/>
                <w:sz w:val="22"/>
                <w:szCs w:val="22"/>
              </w:rPr>
              <w:t>Ja nepieciešams</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16.13.</w:t>
            </w:r>
          </w:p>
        </w:tc>
        <w:tc>
          <w:tcPr>
            <w:tcW w:w="3237" w:type="dxa"/>
            <w:vAlign w:val="center"/>
          </w:tcPr>
          <w:p w:rsidR="00F86231" w:rsidRPr="00B14A53" w:rsidRDefault="00F86231" w:rsidP="00F93C87">
            <w:pPr>
              <w:rPr>
                <w:sz w:val="22"/>
                <w:szCs w:val="22"/>
              </w:rPr>
            </w:pPr>
            <w:r w:rsidRPr="00B14A53">
              <w:rPr>
                <w:sz w:val="22"/>
                <w:szCs w:val="22"/>
              </w:rPr>
              <w:t xml:space="preserve"> SATIKSMES INTENSITĀTES UZSKAITE</w:t>
            </w:r>
          </w:p>
        </w:tc>
        <w:tc>
          <w:tcPr>
            <w:tcW w:w="7099" w:type="dxa"/>
            <w:gridSpan w:val="6"/>
            <w:vAlign w:val="center"/>
          </w:tcPr>
          <w:p w:rsidR="00F86231" w:rsidRPr="00B14A53" w:rsidRDefault="00F86231" w:rsidP="00F93C87">
            <w:pPr>
              <w:jc w:val="center"/>
              <w:rPr>
                <w:sz w:val="22"/>
                <w:szCs w:val="22"/>
              </w:rPr>
            </w:pPr>
            <w:r w:rsidRPr="00B14A53">
              <w:rPr>
                <w:b/>
                <w:sz w:val="22"/>
                <w:szCs w:val="22"/>
              </w:rPr>
              <w:t>NĒ</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16.14.</w:t>
            </w:r>
          </w:p>
        </w:tc>
        <w:tc>
          <w:tcPr>
            <w:tcW w:w="3237" w:type="dxa"/>
            <w:vAlign w:val="center"/>
          </w:tcPr>
          <w:p w:rsidR="00F86231" w:rsidRPr="00B14A53" w:rsidRDefault="00F86231" w:rsidP="00F93C87">
            <w:pPr>
              <w:rPr>
                <w:sz w:val="22"/>
                <w:szCs w:val="22"/>
              </w:rPr>
            </w:pPr>
            <w:r w:rsidRPr="00B14A53">
              <w:rPr>
                <w:sz w:val="22"/>
                <w:szCs w:val="22"/>
              </w:rPr>
              <w:t>BŪVPROJEKTA EKSPERTĪZE</w:t>
            </w:r>
          </w:p>
        </w:tc>
        <w:tc>
          <w:tcPr>
            <w:tcW w:w="7099" w:type="dxa"/>
            <w:gridSpan w:val="6"/>
            <w:vAlign w:val="center"/>
          </w:tcPr>
          <w:p w:rsidR="00F86231" w:rsidRPr="00B14A53" w:rsidRDefault="00F86231" w:rsidP="00F93C87">
            <w:pPr>
              <w:jc w:val="center"/>
              <w:rPr>
                <w:b/>
                <w:sz w:val="22"/>
                <w:szCs w:val="22"/>
              </w:rPr>
            </w:pPr>
            <w:r w:rsidRPr="00B14A53">
              <w:rPr>
                <w:b/>
                <w:sz w:val="22"/>
                <w:szCs w:val="22"/>
              </w:rPr>
              <w:t>JĀ (Sagatavo pasūtītājs)</w:t>
            </w:r>
          </w:p>
        </w:tc>
      </w:tr>
      <w:tr w:rsidR="00F86231" w:rsidRPr="00B14A53" w:rsidTr="00F86231">
        <w:trPr>
          <w:gridAfter w:val="1"/>
          <w:wAfter w:w="11" w:type="dxa"/>
          <w:cantSplit/>
          <w:trHeight w:val="395"/>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17.</w:t>
            </w:r>
          </w:p>
        </w:tc>
        <w:tc>
          <w:tcPr>
            <w:tcW w:w="10325" w:type="dxa"/>
            <w:gridSpan w:val="6"/>
            <w:vAlign w:val="center"/>
          </w:tcPr>
          <w:p w:rsidR="00F86231" w:rsidRPr="00B14A53" w:rsidRDefault="00F86231" w:rsidP="00F93C87">
            <w:pPr>
              <w:pStyle w:val="Heading5"/>
              <w:rPr>
                <w:rFonts w:ascii="Times New Roman" w:hAnsi="Times New Roman"/>
                <w:szCs w:val="22"/>
              </w:rPr>
            </w:pPr>
            <w:r w:rsidRPr="00B14A53">
              <w:rPr>
                <w:rFonts w:ascii="Times New Roman" w:hAnsi="Times New Roman"/>
                <w:szCs w:val="22"/>
              </w:rPr>
              <w:t xml:space="preserve">TEHNISKIE </w:t>
            </w:r>
            <w:r w:rsidRPr="00B14A53">
              <w:rPr>
                <w:rFonts w:ascii="Times New Roman" w:hAnsi="Times New Roman"/>
                <w:caps/>
                <w:szCs w:val="22"/>
              </w:rPr>
              <w:t>NOTEIKUMI (PROJEKTĒTĀJS PIEPRASA TEHNISKOS VAI ĪPAŠOS NOTEIKUMUS BEZ KURIEM Nav iespējama kvalitatīva būvprojekta IZSTRĀDE):</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17.1.</w:t>
            </w:r>
          </w:p>
        </w:tc>
        <w:tc>
          <w:tcPr>
            <w:tcW w:w="3237" w:type="dxa"/>
            <w:vAlign w:val="center"/>
          </w:tcPr>
          <w:p w:rsidR="00F86231" w:rsidRPr="00B14A53" w:rsidRDefault="00F86231" w:rsidP="00F93C87">
            <w:pPr>
              <w:rPr>
                <w:sz w:val="22"/>
                <w:szCs w:val="22"/>
              </w:rPr>
            </w:pPr>
            <w:r w:rsidRPr="00B14A53">
              <w:rPr>
                <w:sz w:val="22"/>
                <w:szCs w:val="22"/>
              </w:rPr>
              <w:t>ŪDENSAPGĀDEI</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r w:rsidRPr="00B14A53">
              <w:rPr>
                <w:sz w:val="22"/>
                <w:szCs w:val="22"/>
              </w:rPr>
              <w:t xml:space="preserve">SIA „Ādažu Ūdens” </w:t>
            </w:r>
          </w:p>
        </w:tc>
      </w:tr>
      <w:tr w:rsidR="00F86231" w:rsidRPr="00B14A53" w:rsidTr="00F86231">
        <w:trPr>
          <w:cantSplit/>
          <w:trHeight w:val="145"/>
        </w:trPr>
        <w:tc>
          <w:tcPr>
            <w:tcW w:w="709" w:type="dxa"/>
            <w:vAlign w:val="center"/>
          </w:tcPr>
          <w:p w:rsidR="00F86231" w:rsidRPr="00B14A53" w:rsidRDefault="00F86231" w:rsidP="00F93C87">
            <w:pPr>
              <w:ind w:left="-108" w:right="-108"/>
              <w:jc w:val="center"/>
              <w:rPr>
                <w:sz w:val="22"/>
                <w:szCs w:val="22"/>
              </w:rPr>
            </w:pPr>
            <w:r w:rsidRPr="00B14A53">
              <w:rPr>
                <w:sz w:val="22"/>
                <w:szCs w:val="22"/>
              </w:rPr>
              <w:t>17.2.</w:t>
            </w:r>
          </w:p>
        </w:tc>
        <w:tc>
          <w:tcPr>
            <w:tcW w:w="3237" w:type="dxa"/>
            <w:vAlign w:val="center"/>
          </w:tcPr>
          <w:p w:rsidR="00F86231" w:rsidRPr="00B14A53" w:rsidRDefault="00F86231" w:rsidP="00F93C87">
            <w:pPr>
              <w:rPr>
                <w:sz w:val="22"/>
                <w:szCs w:val="22"/>
              </w:rPr>
            </w:pPr>
            <w:r w:rsidRPr="00B14A53">
              <w:rPr>
                <w:sz w:val="22"/>
                <w:szCs w:val="22"/>
              </w:rPr>
              <w:t>KANALIZĀCIJAI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„Ādažu Ūdens”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17.3.</w:t>
            </w:r>
          </w:p>
        </w:tc>
        <w:tc>
          <w:tcPr>
            <w:tcW w:w="3237" w:type="dxa"/>
            <w:vAlign w:val="center"/>
          </w:tcPr>
          <w:p w:rsidR="00F86231" w:rsidRPr="00B14A53" w:rsidRDefault="00F86231" w:rsidP="00F93C87">
            <w:pPr>
              <w:rPr>
                <w:sz w:val="22"/>
                <w:szCs w:val="22"/>
              </w:rPr>
            </w:pPr>
            <w:r w:rsidRPr="00B14A53">
              <w:rPr>
                <w:sz w:val="22"/>
                <w:szCs w:val="22"/>
              </w:rPr>
              <w:t>SILTUMAPGĀDEI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Ādažu novada dome </w:t>
            </w:r>
          </w:p>
        </w:tc>
      </w:tr>
      <w:tr w:rsidR="00F86231" w:rsidRPr="00B14A53" w:rsidTr="00F86231">
        <w:trPr>
          <w:cantSplit/>
          <w:trHeight w:val="58"/>
        </w:trPr>
        <w:tc>
          <w:tcPr>
            <w:tcW w:w="709" w:type="dxa"/>
            <w:vAlign w:val="center"/>
          </w:tcPr>
          <w:p w:rsidR="00F86231" w:rsidRPr="00B14A53" w:rsidRDefault="00F86231" w:rsidP="00F93C87">
            <w:pPr>
              <w:ind w:left="-108" w:right="-108"/>
              <w:jc w:val="center"/>
              <w:rPr>
                <w:sz w:val="22"/>
                <w:szCs w:val="22"/>
              </w:rPr>
            </w:pPr>
            <w:r w:rsidRPr="00B14A53">
              <w:rPr>
                <w:sz w:val="22"/>
                <w:szCs w:val="22"/>
              </w:rPr>
              <w:t>17.4.</w:t>
            </w:r>
          </w:p>
        </w:tc>
        <w:tc>
          <w:tcPr>
            <w:tcW w:w="3237" w:type="dxa"/>
            <w:vAlign w:val="center"/>
          </w:tcPr>
          <w:p w:rsidR="00F86231" w:rsidRPr="00B14A53" w:rsidRDefault="00F86231" w:rsidP="00F93C87">
            <w:pPr>
              <w:rPr>
                <w:sz w:val="22"/>
                <w:szCs w:val="22"/>
              </w:rPr>
            </w:pPr>
            <w:r w:rsidRPr="00B14A53">
              <w:rPr>
                <w:sz w:val="22"/>
                <w:szCs w:val="22"/>
              </w:rPr>
              <w:t>GĀZES 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AS „Latvijas gāze” </w:t>
            </w:r>
          </w:p>
        </w:tc>
      </w:tr>
      <w:tr w:rsidR="00F86231" w:rsidRPr="00B14A53" w:rsidTr="00F86231">
        <w:trPr>
          <w:cantSplit/>
          <w:trHeight w:val="58"/>
        </w:trPr>
        <w:tc>
          <w:tcPr>
            <w:tcW w:w="709" w:type="dxa"/>
            <w:vAlign w:val="center"/>
          </w:tcPr>
          <w:p w:rsidR="00F86231" w:rsidRPr="00B14A53" w:rsidRDefault="00F86231" w:rsidP="00F93C87">
            <w:pPr>
              <w:ind w:left="-108" w:right="-108"/>
              <w:jc w:val="center"/>
              <w:rPr>
                <w:sz w:val="22"/>
                <w:szCs w:val="22"/>
              </w:rPr>
            </w:pPr>
            <w:r w:rsidRPr="00B14A53">
              <w:rPr>
                <w:sz w:val="22"/>
                <w:szCs w:val="22"/>
              </w:rPr>
              <w:t>17.5.</w:t>
            </w:r>
          </w:p>
        </w:tc>
        <w:tc>
          <w:tcPr>
            <w:tcW w:w="3237" w:type="dxa"/>
            <w:vAlign w:val="center"/>
          </w:tcPr>
          <w:p w:rsidR="00F86231" w:rsidRPr="00B14A53" w:rsidRDefault="00F86231" w:rsidP="00F93C87">
            <w:pPr>
              <w:rPr>
                <w:sz w:val="22"/>
                <w:szCs w:val="22"/>
              </w:rPr>
            </w:pPr>
            <w:r w:rsidRPr="00B14A53">
              <w:rPr>
                <w:sz w:val="22"/>
                <w:szCs w:val="22"/>
              </w:rPr>
              <w:t>ELEKTROAPGĀDEI</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AS „Sadales tīkls”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w:t>
            </w:r>
          </w:p>
        </w:tc>
        <w:tc>
          <w:tcPr>
            <w:tcW w:w="3237" w:type="dxa"/>
            <w:vAlign w:val="center"/>
          </w:tcPr>
          <w:p w:rsidR="00F86231" w:rsidRPr="00B14A53" w:rsidRDefault="00F86231" w:rsidP="00F93C87">
            <w:pPr>
              <w:rPr>
                <w:sz w:val="22"/>
                <w:szCs w:val="22"/>
              </w:rPr>
            </w:pPr>
            <w:r w:rsidRPr="00B14A53">
              <w:rPr>
                <w:sz w:val="22"/>
                <w:szCs w:val="22"/>
              </w:rPr>
              <w:t>VĀJSTRĀVAS TĪKLI:</w:t>
            </w:r>
          </w:p>
        </w:tc>
        <w:tc>
          <w:tcPr>
            <w:tcW w:w="2772" w:type="dxa"/>
            <w:vAlign w:val="center"/>
          </w:tcPr>
          <w:p w:rsidR="00F86231" w:rsidRPr="00B14A53" w:rsidRDefault="00F86231" w:rsidP="00F93C87">
            <w:pPr>
              <w:rPr>
                <w:sz w:val="22"/>
                <w:szCs w:val="22"/>
              </w:rPr>
            </w:pPr>
          </w:p>
        </w:tc>
        <w:tc>
          <w:tcPr>
            <w:tcW w:w="4327" w:type="dxa"/>
            <w:gridSpan w:val="5"/>
            <w:vAlign w:val="center"/>
          </w:tcPr>
          <w:p w:rsidR="00F86231" w:rsidRPr="00B14A53" w:rsidRDefault="00F86231" w:rsidP="00F93C87">
            <w:pP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17.6.1.</w:t>
            </w:r>
          </w:p>
        </w:tc>
        <w:tc>
          <w:tcPr>
            <w:tcW w:w="3237" w:type="dxa"/>
            <w:vAlign w:val="center"/>
          </w:tcPr>
          <w:p w:rsidR="00F86231" w:rsidRPr="00B14A53" w:rsidRDefault="00F86231" w:rsidP="00F93C87">
            <w:pPr>
              <w:rPr>
                <w:sz w:val="22"/>
                <w:szCs w:val="22"/>
              </w:rPr>
            </w:pPr>
            <w:r w:rsidRPr="00B14A53">
              <w:rPr>
                <w:sz w:val="22"/>
                <w:szCs w:val="22"/>
              </w:rPr>
              <w:t>SIA „LATTELECOM”</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„Lattelecom”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17.6.2.</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rPr>
            </w:pPr>
            <w:r w:rsidRPr="00B14A53">
              <w:rPr>
                <w:rFonts w:ascii="Times New Roman" w:hAnsi="Times New Roman"/>
                <w:b w:val="0"/>
                <w:bCs w:val="0"/>
                <w:sz w:val="22"/>
                <w:szCs w:val="22"/>
                <w:lang w:eastAsia="lv-LV"/>
              </w:rPr>
              <w:t>SIA „</w:t>
            </w:r>
            <w:hyperlink r:id="rId9" w:history="1">
              <w:r w:rsidRPr="00B14A53">
                <w:rPr>
                  <w:rFonts w:ascii="Times New Roman" w:hAnsi="Times New Roman"/>
                  <w:b w:val="0"/>
                  <w:bCs w:val="0"/>
                  <w:sz w:val="22"/>
                  <w:szCs w:val="22"/>
                  <w:lang w:eastAsia="lv-LV"/>
                </w:rPr>
                <w:t>LATVIJAS MOBILAIS TELEFONS</w:t>
              </w:r>
            </w:hyperlink>
            <w:r w:rsidRPr="00B14A53">
              <w:rPr>
                <w:rFonts w:ascii="Times New Roman" w:hAnsi="Times New Roman"/>
                <w:b w:val="0"/>
                <w:bCs w:val="0"/>
                <w:sz w:val="22"/>
                <w:szCs w:val="22"/>
                <w:lang w:eastAsia="lv-LV"/>
              </w:rPr>
              <w:t>”</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„Latvijas Mobilais Telefons”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17.6.3.</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„TELE 2”</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”Tele 2”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17.6.4.</w:t>
            </w:r>
          </w:p>
        </w:tc>
        <w:tc>
          <w:tcPr>
            <w:tcW w:w="3237" w:type="dxa"/>
            <w:vAlign w:val="center"/>
          </w:tcPr>
          <w:p w:rsidR="00F86231" w:rsidRPr="00B14A53" w:rsidRDefault="00F86231"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„BITE LATVIJA”</w:t>
            </w:r>
          </w:p>
        </w:tc>
        <w:tc>
          <w:tcPr>
            <w:tcW w:w="2772" w:type="dxa"/>
          </w:tcPr>
          <w:p w:rsidR="00F86231" w:rsidRPr="00B14A53" w:rsidRDefault="00F86231" w:rsidP="00F93C87">
            <w:pPr>
              <w:jc w:val="center"/>
              <w:rPr>
                <w:sz w:val="22"/>
                <w:szCs w:val="22"/>
              </w:rPr>
            </w:pPr>
            <w:r w:rsidRPr="00B14A53">
              <w:rPr>
                <w:b/>
                <w:sz w:val="22"/>
                <w:szCs w:val="22"/>
              </w:rPr>
              <w:t>Ja nepieciešams</w:t>
            </w:r>
          </w:p>
        </w:tc>
        <w:tc>
          <w:tcPr>
            <w:tcW w:w="4327" w:type="dxa"/>
            <w:gridSpan w:val="5"/>
          </w:tcPr>
          <w:p w:rsidR="00F86231" w:rsidRPr="00B14A53" w:rsidRDefault="00F86231" w:rsidP="00F93C87">
            <w:pPr>
              <w:jc w:val="center"/>
              <w:rPr>
                <w:sz w:val="22"/>
                <w:szCs w:val="22"/>
              </w:rPr>
            </w:pPr>
            <w:r w:rsidRPr="00B14A53">
              <w:rPr>
                <w:sz w:val="22"/>
                <w:szCs w:val="22"/>
              </w:rPr>
              <w:t xml:space="preserve">SIA ”BITE Latvija”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w:t>
            </w:r>
          </w:p>
        </w:tc>
        <w:tc>
          <w:tcPr>
            <w:tcW w:w="3237" w:type="dxa"/>
            <w:vAlign w:val="center"/>
          </w:tcPr>
          <w:p w:rsidR="00F86231" w:rsidRPr="00B14A53" w:rsidRDefault="00F86231" w:rsidP="00F93C87">
            <w:pPr>
              <w:rPr>
                <w:sz w:val="22"/>
                <w:szCs w:val="22"/>
              </w:rPr>
            </w:pPr>
            <w:r w:rsidRPr="00B14A53">
              <w:rPr>
                <w:sz w:val="22"/>
                <w:szCs w:val="22"/>
              </w:rPr>
              <w:t>IELAS UN CEĻI</w:t>
            </w:r>
          </w:p>
        </w:tc>
        <w:tc>
          <w:tcPr>
            <w:tcW w:w="2772" w:type="dxa"/>
            <w:vAlign w:val="center"/>
          </w:tcPr>
          <w:p w:rsidR="00F86231" w:rsidRPr="00B14A53" w:rsidRDefault="00F86231" w:rsidP="00F93C87">
            <w:pPr>
              <w:jc w:val="center"/>
              <w:rPr>
                <w:sz w:val="22"/>
                <w:szCs w:val="22"/>
              </w:rPr>
            </w:pP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17.7.1</w:t>
            </w:r>
          </w:p>
        </w:tc>
        <w:tc>
          <w:tcPr>
            <w:tcW w:w="3237" w:type="dxa"/>
            <w:vAlign w:val="center"/>
          </w:tcPr>
          <w:p w:rsidR="00F86231" w:rsidRPr="00B14A53" w:rsidRDefault="00EE2659" w:rsidP="00F93C87">
            <w:pPr>
              <w:pStyle w:val="Heading3"/>
              <w:shd w:val="clear" w:color="auto" w:fill="FFFFFF"/>
              <w:rPr>
                <w:rFonts w:ascii="Times New Roman" w:hAnsi="Times New Roman"/>
                <w:b w:val="0"/>
                <w:bCs w:val="0"/>
                <w:sz w:val="22"/>
                <w:szCs w:val="22"/>
              </w:rPr>
            </w:pPr>
            <w:hyperlink r:id="rId10" w:history="1">
              <w:r w:rsidR="00F86231" w:rsidRPr="00B14A53">
                <w:rPr>
                  <w:rFonts w:ascii="Times New Roman" w:hAnsi="Times New Roman"/>
                  <w:b w:val="0"/>
                  <w:sz w:val="22"/>
                  <w:szCs w:val="22"/>
                  <w:lang w:eastAsia="lv-LV"/>
                </w:rPr>
                <w:t>VAS "LATVIJAS VALSTS CEĻI"</w:t>
              </w:r>
            </w:hyperlink>
          </w:p>
        </w:tc>
        <w:tc>
          <w:tcPr>
            <w:tcW w:w="2772" w:type="dxa"/>
            <w:vAlign w:val="center"/>
          </w:tcPr>
          <w:p w:rsidR="00F86231" w:rsidRPr="00B14A53" w:rsidRDefault="00F86231" w:rsidP="00F93C87">
            <w:pPr>
              <w:jc w:val="center"/>
              <w:rPr>
                <w:sz w:val="22"/>
                <w:szCs w:val="22"/>
              </w:rPr>
            </w:pPr>
            <w:r w:rsidRPr="00B14A53">
              <w:rPr>
                <w:b/>
                <w:sz w:val="22"/>
                <w:szCs w:val="22"/>
              </w:rPr>
              <w:t>Jā, pieprasa projektētājs</w:t>
            </w:r>
          </w:p>
        </w:tc>
        <w:tc>
          <w:tcPr>
            <w:tcW w:w="4327" w:type="dxa"/>
            <w:gridSpan w:val="5"/>
            <w:vAlign w:val="center"/>
          </w:tcPr>
          <w:p w:rsidR="00F86231" w:rsidRPr="00B14A53" w:rsidRDefault="00F86231" w:rsidP="00F93C87">
            <w:pPr>
              <w:jc w:val="center"/>
              <w:rPr>
                <w:sz w:val="22"/>
                <w:szCs w:val="22"/>
              </w:rPr>
            </w:pPr>
            <w:r w:rsidRPr="00B14A53">
              <w:rPr>
                <w:sz w:val="22"/>
                <w:szCs w:val="22"/>
              </w:rPr>
              <w:t>VAS „Latvijas Valsts ceļi” 18.07.2014. Tehniskie noteikumi Nr.4.6.6/162</w:t>
            </w:r>
          </w:p>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17.7.1</w:t>
            </w:r>
          </w:p>
        </w:tc>
        <w:tc>
          <w:tcPr>
            <w:tcW w:w="3237" w:type="dxa"/>
            <w:vAlign w:val="center"/>
          </w:tcPr>
          <w:p w:rsidR="00F86231" w:rsidRPr="00B14A53" w:rsidRDefault="00F86231" w:rsidP="00F93C87">
            <w:pPr>
              <w:rPr>
                <w:sz w:val="22"/>
                <w:szCs w:val="22"/>
              </w:rPr>
            </w:pPr>
            <w:r w:rsidRPr="00B14A53">
              <w:rPr>
                <w:sz w:val="22"/>
                <w:szCs w:val="22"/>
              </w:rPr>
              <w:t>ĀDAŽU NOVADA DOMES SAIMNIECĪBAS UN INFRASTRUKTŪRAS DAĻA</w:t>
            </w:r>
          </w:p>
        </w:tc>
        <w:tc>
          <w:tcPr>
            <w:tcW w:w="2772" w:type="dxa"/>
            <w:vAlign w:val="center"/>
          </w:tcPr>
          <w:p w:rsidR="00F86231" w:rsidRPr="00B14A53" w:rsidRDefault="00F86231" w:rsidP="00F93C87">
            <w:pPr>
              <w:jc w:val="center"/>
              <w:rPr>
                <w:sz w:val="22"/>
                <w:szCs w:val="22"/>
              </w:rPr>
            </w:pPr>
            <w:r w:rsidRPr="00B14A53">
              <w:rPr>
                <w:b/>
                <w:sz w:val="22"/>
                <w:szCs w:val="22"/>
              </w:rPr>
              <w:t>Jā, pieprasa projektētājs</w:t>
            </w:r>
          </w:p>
        </w:tc>
        <w:tc>
          <w:tcPr>
            <w:tcW w:w="4327" w:type="dxa"/>
            <w:gridSpan w:val="5"/>
            <w:vAlign w:val="center"/>
          </w:tcPr>
          <w:p w:rsidR="00F86231" w:rsidRPr="00B14A53" w:rsidRDefault="00F86231" w:rsidP="00F93C87">
            <w:pPr>
              <w:jc w:val="center"/>
              <w:rPr>
                <w:sz w:val="22"/>
                <w:szCs w:val="22"/>
              </w:rPr>
            </w:pPr>
            <w:r w:rsidRPr="00B14A53">
              <w:rPr>
                <w:sz w:val="22"/>
                <w:szCs w:val="22"/>
              </w:rPr>
              <w:t xml:space="preserve">Saimniecības un infrastruktūras daļas ceļu ekspluatācijas inženieris T.677996265, </w:t>
            </w:r>
            <w:hyperlink r:id="rId11" w:history="1">
              <w:r w:rsidRPr="00B14A53">
                <w:rPr>
                  <w:rStyle w:val="Hyperlink"/>
                  <w:sz w:val="22"/>
                  <w:szCs w:val="22"/>
                </w:rPr>
                <w:t>peteris.sablins@adazi.lv</w:t>
              </w:r>
            </w:hyperlink>
            <w:r w:rsidRPr="00B14A53">
              <w:rPr>
                <w:sz w:val="22"/>
                <w:szCs w:val="22"/>
              </w:rPr>
              <w:t xml:space="preserve"> </w:t>
            </w: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17.8.</w:t>
            </w:r>
          </w:p>
        </w:tc>
        <w:tc>
          <w:tcPr>
            <w:tcW w:w="3237" w:type="dxa"/>
            <w:vAlign w:val="center"/>
          </w:tcPr>
          <w:p w:rsidR="00F86231" w:rsidRPr="00B14A53" w:rsidRDefault="00F86231" w:rsidP="00F93C87">
            <w:pPr>
              <w:rPr>
                <w:sz w:val="22"/>
                <w:szCs w:val="22"/>
              </w:rPr>
            </w:pPr>
            <w:r w:rsidRPr="00B14A53">
              <w:rPr>
                <w:sz w:val="22"/>
                <w:szCs w:val="22"/>
              </w:rPr>
              <w:t>LIETUSŪDENS KANALIZĀCIJA</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Pr>
        <w:tc>
          <w:tcPr>
            <w:tcW w:w="709" w:type="dxa"/>
            <w:vAlign w:val="center"/>
          </w:tcPr>
          <w:p w:rsidR="00F86231" w:rsidRPr="00B14A53" w:rsidRDefault="00F86231" w:rsidP="00F93C87">
            <w:pPr>
              <w:ind w:left="-108" w:right="-108"/>
              <w:jc w:val="center"/>
              <w:rPr>
                <w:sz w:val="22"/>
                <w:szCs w:val="22"/>
              </w:rPr>
            </w:pPr>
            <w:r w:rsidRPr="00B14A53">
              <w:rPr>
                <w:sz w:val="22"/>
                <w:szCs w:val="22"/>
              </w:rPr>
              <w:t>17.9.</w:t>
            </w:r>
          </w:p>
        </w:tc>
        <w:tc>
          <w:tcPr>
            <w:tcW w:w="3237" w:type="dxa"/>
            <w:vAlign w:val="center"/>
          </w:tcPr>
          <w:p w:rsidR="00F86231" w:rsidRPr="00B14A53" w:rsidRDefault="00F86231" w:rsidP="00F93C87">
            <w:pPr>
              <w:rPr>
                <w:sz w:val="22"/>
                <w:szCs w:val="22"/>
              </w:rPr>
            </w:pPr>
            <w:r w:rsidRPr="00B14A53">
              <w:rPr>
                <w:sz w:val="22"/>
                <w:szCs w:val="22"/>
              </w:rPr>
              <w:t>APGAISMOJUMS</w:t>
            </w:r>
          </w:p>
        </w:tc>
        <w:tc>
          <w:tcPr>
            <w:tcW w:w="2772" w:type="dxa"/>
            <w:vAlign w:val="center"/>
          </w:tcPr>
          <w:p w:rsidR="00F86231" w:rsidRPr="00B14A53" w:rsidRDefault="00F86231" w:rsidP="00F93C87">
            <w:pPr>
              <w:jc w:val="center"/>
              <w:rPr>
                <w:sz w:val="22"/>
                <w:szCs w:val="22"/>
              </w:rPr>
            </w:pPr>
            <w:r w:rsidRPr="00B14A53">
              <w:rPr>
                <w:b/>
                <w:sz w:val="22"/>
                <w:szCs w:val="22"/>
              </w:rPr>
              <w:t>Ja nepieciešams</w:t>
            </w:r>
          </w:p>
        </w:tc>
        <w:tc>
          <w:tcPr>
            <w:tcW w:w="4327" w:type="dxa"/>
            <w:gridSpan w:val="5"/>
            <w:vAlign w:val="center"/>
          </w:tcPr>
          <w:p w:rsidR="00F86231" w:rsidRPr="00B14A53" w:rsidRDefault="00F86231" w:rsidP="00F93C87">
            <w:pPr>
              <w:jc w:val="center"/>
              <w:rPr>
                <w:sz w:val="22"/>
                <w:szCs w:val="22"/>
              </w:rPr>
            </w:pPr>
          </w:p>
        </w:tc>
      </w:tr>
      <w:tr w:rsidR="00F86231" w:rsidRPr="00B14A53" w:rsidTr="00F86231">
        <w:trPr>
          <w:cantSplit/>
          <w:trHeight w:val="503"/>
        </w:trPr>
        <w:tc>
          <w:tcPr>
            <w:tcW w:w="709" w:type="dxa"/>
            <w:vAlign w:val="center"/>
          </w:tcPr>
          <w:p w:rsidR="00F86231" w:rsidRPr="00B14A53" w:rsidRDefault="00F86231" w:rsidP="00F93C87">
            <w:pPr>
              <w:ind w:left="-108" w:right="-108"/>
              <w:jc w:val="center"/>
              <w:rPr>
                <w:sz w:val="22"/>
                <w:szCs w:val="22"/>
              </w:rPr>
            </w:pPr>
            <w:r w:rsidRPr="00B14A53">
              <w:rPr>
                <w:sz w:val="22"/>
                <w:szCs w:val="22"/>
              </w:rPr>
              <w:t>17.10.</w:t>
            </w:r>
          </w:p>
        </w:tc>
        <w:tc>
          <w:tcPr>
            <w:tcW w:w="3237" w:type="dxa"/>
            <w:vAlign w:val="center"/>
          </w:tcPr>
          <w:p w:rsidR="00F86231" w:rsidRPr="00B14A53" w:rsidRDefault="00F86231" w:rsidP="00F93C87">
            <w:pPr>
              <w:rPr>
                <w:sz w:val="22"/>
                <w:szCs w:val="22"/>
              </w:rPr>
            </w:pPr>
            <w:r w:rsidRPr="00B14A53">
              <w:rPr>
                <w:sz w:val="22"/>
                <w:szCs w:val="22"/>
              </w:rPr>
              <w:t>VVD LIELRĪGAS REĢIONĀLĀ VIDES PĀRVALDE</w:t>
            </w:r>
          </w:p>
        </w:tc>
        <w:tc>
          <w:tcPr>
            <w:tcW w:w="2790" w:type="dxa"/>
            <w:gridSpan w:val="2"/>
            <w:vAlign w:val="center"/>
          </w:tcPr>
          <w:p w:rsidR="00F86231" w:rsidRPr="00B14A53" w:rsidRDefault="00F86231" w:rsidP="00F93C87">
            <w:pPr>
              <w:jc w:val="center"/>
              <w:rPr>
                <w:sz w:val="22"/>
                <w:szCs w:val="22"/>
              </w:rPr>
            </w:pPr>
            <w:r w:rsidRPr="00B14A53">
              <w:rPr>
                <w:b/>
                <w:sz w:val="22"/>
                <w:szCs w:val="22"/>
              </w:rPr>
              <w:t>Jā, pieprasa projektētājs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Valsts vides dienesta Lielrīgas Reģionālā vides pārvalde </w:t>
            </w:r>
          </w:p>
        </w:tc>
      </w:tr>
      <w:tr w:rsidR="00F86231" w:rsidRPr="00B14A53" w:rsidTr="00F86231">
        <w:trPr>
          <w:cantSplit/>
          <w:trHeight w:val="503"/>
        </w:trPr>
        <w:tc>
          <w:tcPr>
            <w:tcW w:w="709" w:type="dxa"/>
            <w:vAlign w:val="center"/>
          </w:tcPr>
          <w:p w:rsidR="00F86231" w:rsidRPr="00B14A53" w:rsidRDefault="00F86231" w:rsidP="00F93C87">
            <w:pPr>
              <w:ind w:left="-108" w:right="-108"/>
              <w:jc w:val="center"/>
              <w:rPr>
                <w:sz w:val="22"/>
                <w:szCs w:val="22"/>
              </w:rPr>
            </w:pPr>
            <w:r w:rsidRPr="00B14A53">
              <w:rPr>
                <w:sz w:val="22"/>
                <w:szCs w:val="22"/>
              </w:rPr>
              <w:lastRenderedPageBreak/>
              <w:t>17.11.</w:t>
            </w:r>
          </w:p>
        </w:tc>
        <w:tc>
          <w:tcPr>
            <w:tcW w:w="3237" w:type="dxa"/>
            <w:vAlign w:val="center"/>
          </w:tcPr>
          <w:p w:rsidR="00F86231" w:rsidRPr="00B14A53" w:rsidRDefault="00F86231" w:rsidP="00F93C87">
            <w:pPr>
              <w:rPr>
                <w:sz w:val="22"/>
                <w:szCs w:val="22"/>
              </w:rPr>
            </w:pPr>
            <w:r w:rsidRPr="00B14A53">
              <w:rPr>
                <w:sz w:val="22"/>
                <w:szCs w:val="22"/>
              </w:rPr>
              <w:t xml:space="preserve">VKPAI </w:t>
            </w:r>
            <w:r w:rsidRPr="00B14A53">
              <w:rPr>
                <w:caps/>
                <w:sz w:val="22"/>
                <w:szCs w:val="22"/>
              </w:rPr>
              <w:t>(Valsts kultūras pieminekļu aizsardzības inspekcija)</w:t>
            </w:r>
          </w:p>
        </w:tc>
        <w:tc>
          <w:tcPr>
            <w:tcW w:w="2790" w:type="dxa"/>
            <w:gridSpan w:val="2"/>
          </w:tcPr>
          <w:p w:rsidR="00F86231" w:rsidRPr="00B14A53" w:rsidRDefault="00F86231" w:rsidP="00F93C87">
            <w:pPr>
              <w:jc w:val="center"/>
              <w:rPr>
                <w:sz w:val="22"/>
                <w:szCs w:val="22"/>
              </w:rPr>
            </w:pPr>
            <w:r w:rsidRPr="00B14A53">
              <w:rPr>
                <w:b/>
                <w:sz w:val="22"/>
                <w:szCs w:val="22"/>
              </w:rPr>
              <w:t>Ja nepieciešams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Valsts kultūras pieminekļu aizsardzības inspekcija </w:t>
            </w:r>
          </w:p>
          <w:p w:rsidR="00F86231" w:rsidRPr="00B14A53" w:rsidRDefault="00F86231" w:rsidP="00F93C87">
            <w:pPr>
              <w:jc w:val="center"/>
              <w:rPr>
                <w:sz w:val="22"/>
                <w:szCs w:val="22"/>
              </w:rPr>
            </w:pPr>
          </w:p>
        </w:tc>
      </w:tr>
      <w:tr w:rsidR="00F86231" w:rsidRPr="00B14A53" w:rsidTr="00F86231">
        <w:trPr>
          <w:cantSplit/>
          <w:trHeight w:val="550"/>
        </w:trPr>
        <w:tc>
          <w:tcPr>
            <w:tcW w:w="709" w:type="dxa"/>
            <w:vAlign w:val="center"/>
          </w:tcPr>
          <w:p w:rsidR="00F86231" w:rsidRPr="00B14A53" w:rsidRDefault="00F86231" w:rsidP="00F93C87">
            <w:pPr>
              <w:ind w:left="-108" w:right="-108"/>
              <w:jc w:val="center"/>
              <w:rPr>
                <w:sz w:val="22"/>
                <w:szCs w:val="22"/>
              </w:rPr>
            </w:pPr>
            <w:r w:rsidRPr="00B14A53">
              <w:rPr>
                <w:sz w:val="22"/>
                <w:szCs w:val="22"/>
              </w:rPr>
              <w:t>17.12.</w:t>
            </w:r>
          </w:p>
        </w:tc>
        <w:tc>
          <w:tcPr>
            <w:tcW w:w="3237" w:type="dxa"/>
            <w:vAlign w:val="center"/>
          </w:tcPr>
          <w:p w:rsidR="00F86231" w:rsidRPr="00B14A53" w:rsidRDefault="00F86231" w:rsidP="00F93C87">
            <w:pPr>
              <w:rPr>
                <w:sz w:val="22"/>
                <w:szCs w:val="22"/>
              </w:rPr>
            </w:pPr>
            <w:r w:rsidRPr="00B14A53">
              <w:rPr>
                <w:sz w:val="22"/>
                <w:szCs w:val="22"/>
              </w:rPr>
              <w:t xml:space="preserve">VAS „LATVIJAS </w:t>
            </w:r>
            <w:proofErr w:type="gramStart"/>
            <w:r w:rsidRPr="00B14A53">
              <w:rPr>
                <w:sz w:val="22"/>
                <w:szCs w:val="22"/>
              </w:rPr>
              <w:t>VALSTS RADIO UN TELEVĪZIJAS CENTRS</w:t>
            </w:r>
            <w:proofErr w:type="gramEnd"/>
            <w:r w:rsidRPr="00B14A53">
              <w:rPr>
                <w:sz w:val="22"/>
                <w:szCs w:val="22"/>
              </w:rPr>
              <w:t>”</w:t>
            </w:r>
          </w:p>
        </w:tc>
        <w:tc>
          <w:tcPr>
            <w:tcW w:w="2790" w:type="dxa"/>
            <w:gridSpan w:val="2"/>
            <w:vAlign w:val="center"/>
          </w:tcPr>
          <w:p w:rsidR="00F86231" w:rsidRPr="00B14A53" w:rsidRDefault="00F86231" w:rsidP="00F93C87">
            <w:pPr>
              <w:jc w:val="center"/>
              <w:rPr>
                <w:sz w:val="22"/>
                <w:szCs w:val="22"/>
              </w:rPr>
            </w:pPr>
            <w:r w:rsidRPr="00B14A53">
              <w:rPr>
                <w:b/>
                <w:sz w:val="22"/>
                <w:szCs w:val="22"/>
              </w:rPr>
              <w:t>Ja nepieciešams</w:t>
            </w:r>
          </w:p>
        </w:tc>
        <w:tc>
          <w:tcPr>
            <w:tcW w:w="4309" w:type="dxa"/>
            <w:gridSpan w:val="4"/>
            <w:vAlign w:val="center"/>
          </w:tcPr>
          <w:p w:rsidR="00F86231" w:rsidRPr="00B14A53" w:rsidRDefault="00F86231" w:rsidP="00F93C87">
            <w:pPr>
              <w:jc w:val="center"/>
              <w:rPr>
                <w:sz w:val="22"/>
                <w:szCs w:val="22"/>
              </w:rPr>
            </w:pPr>
            <w:r w:rsidRPr="00B14A53">
              <w:rPr>
                <w:sz w:val="22"/>
                <w:szCs w:val="22"/>
              </w:rPr>
              <w:t xml:space="preserve">VAS ”Latvijas Valsts radio un televīzijas centrs” </w:t>
            </w:r>
          </w:p>
        </w:tc>
      </w:tr>
      <w:tr w:rsidR="00F86231" w:rsidRPr="00B14A53" w:rsidTr="00F86231">
        <w:trPr>
          <w:cantSplit/>
          <w:trHeight w:val="550"/>
        </w:trPr>
        <w:tc>
          <w:tcPr>
            <w:tcW w:w="709" w:type="dxa"/>
            <w:vAlign w:val="center"/>
          </w:tcPr>
          <w:p w:rsidR="00F86231" w:rsidRPr="00B14A53" w:rsidRDefault="00F86231" w:rsidP="00F93C87">
            <w:pPr>
              <w:ind w:left="-108" w:right="-108"/>
              <w:jc w:val="center"/>
              <w:rPr>
                <w:sz w:val="22"/>
                <w:szCs w:val="22"/>
              </w:rPr>
            </w:pPr>
            <w:r w:rsidRPr="00B14A53">
              <w:rPr>
                <w:sz w:val="22"/>
                <w:szCs w:val="22"/>
              </w:rPr>
              <w:t>17.13.</w:t>
            </w:r>
          </w:p>
        </w:tc>
        <w:tc>
          <w:tcPr>
            <w:tcW w:w="3237" w:type="dxa"/>
            <w:vAlign w:val="center"/>
          </w:tcPr>
          <w:p w:rsidR="00F86231" w:rsidRPr="00B14A53" w:rsidRDefault="00F86231" w:rsidP="00F93C87">
            <w:pPr>
              <w:rPr>
                <w:sz w:val="22"/>
                <w:szCs w:val="22"/>
              </w:rPr>
            </w:pPr>
            <w:r w:rsidRPr="00B14A53">
              <w:rPr>
                <w:sz w:val="22"/>
                <w:szCs w:val="22"/>
              </w:rPr>
              <w:t>VSIA „LATVIJAS VIDES, ĢEOLOĢIJAS UN METEOROLOĢIJAS CENTRS”</w:t>
            </w:r>
          </w:p>
        </w:tc>
        <w:tc>
          <w:tcPr>
            <w:tcW w:w="2846" w:type="dxa"/>
            <w:gridSpan w:val="3"/>
            <w:vAlign w:val="center"/>
          </w:tcPr>
          <w:p w:rsidR="00F86231" w:rsidRPr="00B14A53" w:rsidRDefault="00F86231" w:rsidP="00F93C87">
            <w:pPr>
              <w:jc w:val="center"/>
              <w:rPr>
                <w:sz w:val="22"/>
                <w:szCs w:val="22"/>
              </w:rPr>
            </w:pPr>
            <w:r w:rsidRPr="00B14A53">
              <w:rPr>
                <w:b/>
                <w:sz w:val="22"/>
                <w:szCs w:val="22"/>
              </w:rPr>
              <w:t>Ja nepieciešams</w:t>
            </w:r>
          </w:p>
        </w:tc>
        <w:tc>
          <w:tcPr>
            <w:tcW w:w="4253" w:type="dxa"/>
            <w:gridSpan w:val="3"/>
            <w:vAlign w:val="center"/>
          </w:tcPr>
          <w:p w:rsidR="00F86231" w:rsidRPr="00B14A53" w:rsidRDefault="00F86231" w:rsidP="00F93C87">
            <w:pPr>
              <w:jc w:val="center"/>
              <w:rPr>
                <w:sz w:val="22"/>
                <w:szCs w:val="22"/>
              </w:rPr>
            </w:pPr>
            <w:r w:rsidRPr="00B14A53">
              <w:rPr>
                <w:sz w:val="22"/>
                <w:szCs w:val="22"/>
              </w:rPr>
              <w:t>VSIA “Latvijas vides, ģeoloģijas un meteoroloģijas centrs”</w:t>
            </w:r>
          </w:p>
        </w:tc>
      </w:tr>
      <w:tr w:rsidR="00F86231" w:rsidRPr="00B14A53" w:rsidTr="00F86231">
        <w:trPr>
          <w:cantSplit/>
          <w:trHeight w:val="676"/>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18.</w:t>
            </w:r>
          </w:p>
        </w:tc>
        <w:tc>
          <w:tcPr>
            <w:tcW w:w="3237" w:type="dxa"/>
            <w:vAlign w:val="center"/>
          </w:tcPr>
          <w:p w:rsidR="00F86231" w:rsidRPr="00B14A53" w:rsidRDefault="00F86231" w:rsidP="00F93C87">
            <w:pPr>
              <w:rPr>
                <w:b/>
                <w:sz w:val="22"/>
                <w:szCs w:val="22"/>
              </w:rPr>
            </w:pPr>
            <w:r w:rsidRPr="00B14A53">
              <w:rPr>
                <w:b/>
                <w:sz w:val="22"/>
                <w:szCs w:val="22"/>
              </w:rPr>
              <w:t>CELTNIECIBAS UZSĀKŠANAS UN PABEIGŠANAS TERMIŅI</w:t>
            </w:r>
          </w:p>
        </w:tc>
        <w:tc>
          <w:tcPr>
            <w:tcW w:w="7099" w:type="dxa"/>
            <w:gridSpan w:val="6"/>
            <w:vAlign w:val="center"/>
          </w:tcPr>
          <w:p w:rsidR="00F86231" w:rsidRPr="00B14A53" w:rsidRDefault="00F86231" w:rsidP="00F93C87">
            <w:pPr>
              <w:jc w:val="center"/>
              <w:rPr>
                <w:bCs/>
                <w:sz w:val="22"/>
                <w:szCs w:val="22"/>
              </w:rPr>
            </w:pPr>
            <w:r w:rsidRPr="00B14A53">
              <w:rPr>
                <w:bCs/>
                <w:sz w:val="22"/>
                <w:szCs w:val="22"/>
              </w:rPr>
              <w:t>2018.g.-2020.g.</w:t>
            </w:r>
          </w:p>
        </w:tc>
      </w:tr>
      <w:tr w:rsidR="00F86231" w:rsidRPr="00B14A53" w:rsidTr="00F86231">
        <w:trPr>
          <w:cantSplit/>
        </w:trPr>
        <w:tc>
          <w:tcPr>
            <w:tcW w:w="709" w:type="dxa"/>
            <w:vAlign w:val="center"/>
          </w:tcPr>
          <w:p w:rsidR="00F86231" w:rsidRPr="00B14A53" w:rsidRDefault="00F86231" w:rsidP="00F93C87">
            <w:pPr>
              <w:ind w:left="-108" w:right="-108"/>
              <w:jc w:val="center"/>
              <w:rPr>
                <w:b/>
                <w:sz w:val="22"/>
                <w:szCs w:val="22"/>
              </w:rPr>
            </w:pPr>
            <w:r w:rsidRPr="00B14A53">
              <w:rPr>
                <w:b/>
                <w:sz w:val="22"/>
                <w:szCs w:val="22"/>
              </w:rPr>
              <w:t>19.</w:t>
            </w:r>
          </w:p>
        </w:tc>
        <w:tc>
          <w:tcPr>
            <w:tcW w:w="3237" w:type="dxa"/>
            <w:vAlign w:val="center"/>
          </w:tcPr>
          <w:p w:rsidR="00F86231" w:rsidRPr="00B14A53" w:rsidRDefault="00F86231" w:rsidP="00F93C87">
            <w:pPr>
              <w:rPr>
                <w:b/>
                <w:sz w:val="22"/>
                <w:szCs w:val="22"/>
              </w:rPr>
            </w:pPr>
            <w:r w:rsidRPr="00B14A53">
              <w:rPr>
                <w:b/>
                <w:sz w:val="22"/>
                <w:szCs w:val="22"/>
              </w:rPr>
              <w:t>BŪVPROJEKTA SASKAŅOŠANA (projektētājs)</w:t>
            </w:r>
          </w:p>
        </w:tc>
        <w:tc>
          <w:tcPr>
            <w:tcW w:w="7099" w:type="dxa"/>
            <w:gridSpan w:val="6"/>
            <w:vAlign w:val="center"/>
          </w:tcPr>
          <w:p w:rsidR="00F86231" w:rsidRPr="00B14A53" w:rsidRDefault="00F86231" w:rsidP="00F93C87">
            <w:pPr>
              <w:rPr>
                <w:sz w:val="20"/>
                <w:szCs w:val="20"/>
              </w:rPr>
            </w:pPr>
            <w:r w:rsidRPr="00B14A53">
              <w:rPr>
                <w:sz w:val="22"/>
                <w:szCs w:val="22"/>
              </w:rPr>
              <w:t>Ar pasūtītāju, visiem minētajiem inženierkomunikāciju turētajiem, tehnisko noteikumu izsniedzējiem, piegulošo teritoriju zemes īpašniekiem</w:t>
            </w:r>
          </w:p>
        </w:tc>
      </w:tr>
      <w:tr w:rsidR="00F86231" w:rsidRPr="00B14A53" w:rsidTr="00F86231">
        <w:trPr>
          <w:cantSplit/>
          <w:trHeight w:val="638"/>
        </w:trPr>
        <w:tc>
          <w:tcPr>
            <w:tcW w:w="709" w:type="dxa"/>
            <w:vAlign w:val="center"/>
          </w:tcPr>
          <w:p w:rsidR="00F86231" w:rsidRPr="00B14A53" w:rsidRDefault="00F86231" w:rsidP="00F93C87">
            <w:pPr>
              <w:ind w:left="-108" w:right="-108"/>
              <w:jc w:val="center"/>
              <w:rPr>
                <w:b/>
                <w:sz w:val="22"/>
                <w:szCs w:val="22"/>
              </w:rPr>
            </w:pPr>
            <w:r w:rsidRPr="00B14A53">
              <w:rPr>
                <w:b/>
                <w:sz w:val="22"/>
                <w:szCs w:val="22"/>
              </w:rPr>
              <w:t>20.</w:t>
            </w:r>
          </w:p>
        </w:tc>
        <w:tc>
          <w:tcPr>
            <w:tcW w:w="3237" w:type="dxa"/>
            <w:vAlign w:val="center"/>
          </w:tcPr>
          <w:p w:rsidR="00F86231" w:rsidRPr="00B14A53" w:rsidRDefault="00F86231" w:rsidP="00F93C87">
            <w:pPr>
              <w:rPr>
                <w:b/>
                <w:sz w:val="22"/>
                <w:szCs w:val="22"/>
              </w:rPr>
            </w:pPr>
            <w:r w:rsidRPr="00B14A53">
              <w:rPr>
                <w:b/>
                <w:sz w:val="22"/>
                <w:szCs w:val="22"/>
              </w:rPr>
              <w:t>BŪVPROJEKTA EKSEMPLĀRU SKAITS</w:t>
            </w:r>
          </w:p>
        </w:tc>
        <w:tc>
          <w:tcPr>
            <w:tcW w:w="7099" w:type="dxa"/>
            <w:gridSpan w:val="6"/>
            <w:vAlign w:val="center"/>
          </w:tcPr>
          <w:p w:rsidR="00F86231" w:rsidRPr="00B14A53" w:rsidRDefault="00F86231" w:rsidP="00F93C87">
            <w:pPr>
              <w:rPr>
                <w:bCs/>
              </w:rPr>
            </w:pPr>
            <w:r w:rsidRPr="00B14A53">
              <w:rPr>
                <w:bCs/>
                <w:sz w:val="22"/>
              </w:rPr>
              <w:t xml:space="preserve">6 oriģināli + 1 eksemplārs </w:t>
            </w:r>
            <w:r w:rsidRPr="00B14A53">
              <w:rPr>
                <w:sz w:val="22"/>
              </w:rPr>
              <w:t>uz datu nesēja (CD), t.sk. grafiskie materiāli „*.</w:t>
            </w:r>
            <w:proofErr w:type="spellStart"/>
            <w:r w:rsidRPr="00B14A53">
              <w:rPr>
                <w:sz w:val="22"/>
              </w:rPr>
              <w:t>dwg</w:t>
            </w:r>
            <w:proofErr w:type="spellEnd"/>
            <w:r w:rsidRPr="00B14A53">
              <w:rPr>
                <w:sz w:val="22"/>
              </w:rPr>
              <w:t>” vai „*.</w:t>
            </w:r>
            <w:proofErr w:type="spellStart"/>
            <w:r w:rsidRPr="00B14A53">
              <w:rPr>
                <w:sz w:val="22"/>
              </w:rPr>
              <w:t>dgn</w:t>
            </w:r>
            <w:proofErr w:type="spellEnd"/>
            <w:r w:rsidRPr="00B14A53">
              <w:rPr>
                <w:sz w:val="22"/>
              </w:rPr>
              <w:t>”, teksts “*.</w:t>
            </w:r>
            <w:proofErr w:type="spellStart"/>
            <w:r w:rsidRPr="00B14A53">
              <w:rPr>
                <w:sz w:val="22"/>
              </w:rPr>
              <w:t>doc</w:t>
            </w:r>
            <w:proofErr w:type="spellEnd"/>
            <w:r w:rsidRPr="00B14A53">
              <w:rPr>
                <w:sz w:val="22"/>
              </w:rPr>
              <w:t>”, tabulas “*.</w:t>
            </w:r>
            <w:proofErr w:type="spellStart"/>
            <w:r w:rsidRPr="00B14A53">
              <w:rPr>
                <w:sz w:val="22"/>
              </w:rPr>
              <w:t>xslx</w:t>
            </w:r>
            <w:proofErr w:type="spellEnd"/>
            <w:r w:rsidRPr="00B14A53">
              <w:rPr>
                <w:sz w:val="22"/>
              </w:rPr>
              <w:t xml:space="preserve">” formātā. </w:t>
            </w:r>
            <w:r w:rsidRPr="00B14A53">
              <w:rPr>
                <w:bCs/>
                <w:sz w:val="22"/>
              </w:rPr>
              <w:t>Vienā eksemplārā sagatavot būvdarbu izmaksu aprēķinu, to apkopojot atsevišķā sējumā „Tāmes”;</w:t>
            </w:r>
          </w:p>
        </w:tc>
      </w:tr>
      <w:tr w:rsidR="00F86231" w:rsidRPr="00B14A53" w:rsidTr="00F86231">
        <w:trPr>
          <w:gridAfter w:val="1"/>
          <w:wAfter w:w="11" w:type="dxa"/>
          <w:cantSplit/>
          <w:trHeight w:val="530"/>
        </w:trPr>
        <w:tc>
          <w:tcPr>
            <w:tcW w:w="709" w:type="dxa"/>
            <w:vAlign w:val="center"/>
          </w:tcPr>
          <w:p w:rsidR="00F86231" w:rsidRPr="00B14A53" w:rsidRDefault="00F86231" w:rsidP="00F93C87">
            <w:pPr>
              <w:ind w:left="-108" w:right="-108"/>
              <w:jc w:val="center"/>
              <w:rPr>
                <w:b/>
                <w:sz w:val="22"/>
                <w:szCs w:val="22"/>
              </w:rPr>
            </w:pPr>
            <w:r w:rsidRPr="00B14A53">
              <w:rPr>
                <w:b/>
                <w:sz w:val="22"/>
                <w:szCs w:val="22"/>
              </w:rPr>
              <w:t>21.</w:t>
            </w:r>
          </w:p>
        </w:tc>
        <w:tc>
          <w:tcPr>
            <w:tcW w:w="10325" w:type="dxa"/>
            <w:gridSpan w:val="6"/>
            <w:vAlign w:val="center"/>
          </w:tcPr>
          <w:p w:rsidR="00F86231" w:rsidRPr="00B14A53" w:rsidRDefault="00F86231" w:rsidP="00F93C87">
            <w:pPr>
              <w:pStyle w:val="Heading3"/>
              <w:spacing w:before="120"/>
              <w:jc w:val="center"/>
              <w:rPr>
                <w:rFonts w:ascii="Times New Roman" w:hAnsi="Times New Roman"/>
                <w:sz w:val="22"/>
                <w:szCs w:val="22"/>
              </w:rPr>
            </w:pPr>
            <w:r w:rsidRPr="00B14A53">
              <w:rPr>
                <w:rFonts w:ascii="Times New Roman" w:hAnsi="Times New Roman"/>
                <w:sz w:val="22"/>
                <w:szCs w:val="22"/>
              </w:rPr>
              <w:t>ĪPAŠIE NOSACĪJUMI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shd w:val="clear" w:color="auto" w:fill="FFFFFF"/>
              <w:spacing w:after="120"/>
              <w:ind w:right="357"/>
              <w:jc w:val="both"/>
              <w:rPr>
                <w:sz w:val="22"/>
                <w:szCs w:val="22"/>
              </w:rPr>
            </w:pPr>
            <w:r w:rsidRPr="00B14A53">
              <w:rPr>
                <w:b/>
                <w:sz w:val="22"/>
                <w:szCs w:val="22"/>
              </w:rPr>
              <w:t>21.1.</w:t>
            </w:r>
            <w:r w:rsidRPr="00B14A53">
              <w:rPr>
                <w:sz w:val="22"/>
                <w:szCs w:val="22"/>
              </w:rPr>
              <w:t xml:space="preserve"> Izstrādāt būvprojektu saskaņā ar LR Būvniecības likumu, Ministru kabineta 2014.gada 19.augusta noteikumiem Nr.500</w:t>
            </w:r>
            <w:proofErr w:type="gramStart"/>
            <w:r w:rsidRPr="00B14A53">
              <w:rPr>
                <w:sz w:val="22"/>
                <w:szCs w:val="22"/>
              </w:rPr>
              <w:t xml:space="preserve"> ,,</w:t>
            </w:r>
            <w:proofErr w:type="gramEnd"/>
            <w:r w:rsidRPr="00B14A53">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F86231" w:rsidRPr="00B14A53" w:rsidRDefault="00F86231" w:rsidP="00F93C87">
            <w:pPr>
              <w:rPr>
                <w:sz w:val="22"/>
                <w:szCs w:val="22"/>
              </w:rPr>
            </w:pPr>
            <w:r w:rsidRPr="00B14A53">
              <w:rPr>
                <w:sz w:val="22"/>
                <w:szCs w:val="22"/>
              </w:rPr>
              <w:t>Pievērst īpašu uzmanību šādiem normatīviem aktiem:</w:t>
            </w:r>
          </w:p>
          <w:p w:rsidR="00F86231" w:rsidRPr="00B14A53" w:rsidRDefault="00F86231" w:rsidP="00F93C87">
            <w:pPr>
              <w:ind w:left="432"/>
              <w:rPr>
                <w:sz w:val="22"/>
                <w:szCs w:val="22"/>
              </w:rPr>
            </w:pPr>
            <w:r w:rsidRPr="00B14A53">
              <w:rPr>
                <w:sz w:val="22"/>
                <w:szCs w:val="22"/>
              </w:rPr>
              <w:t>- LBN 005-15 Inženierizpētes noteikumi būvniecībā;</w:t>
            </w:r>
          </w:p>
          <w:p w:rsidR="00F86231" w:rsidRPr="00B14A53" w:rsidRDefault="00F86231" w:rsidP="00F93C87">
            <w:pPr>
              <w:ind w:left="432"/>
              <w:rPr>
                <w:sz w:val="22"/>
                <w:szCs w:val="22"/>
              </w:rPr>
            </w:pPr>
            <w:r w:rsidRPr="00B14A53">
              <w:rPr>
                <w:sz w:val="22"/>
                <w:szCs w:val="22"/>
              </w:rPr>
              <w:t>- LBN 405-15 Būvju tehniskā apsekošana;</w:t>
            </w:r>
          </w:p>
          <w:p w:rsidR="00F86231" w:rsidRPr="00B14A53" w:rsidRDefault="00F86231" w:rsidP="00F93C87">
            <w:pPr>
              <w:ind w:left="432"/>
              <w:rPr>
                <w:sz w:val="22"/>
                <w:szCs w:val="22"/>
              </w:rPr>
            </w:pPr>
            <w:r w:rsidRPr="00B14A53">
              <w:rPr>
                <w:sz w:val="22"/>
                <w:szCs w:val="22"/>
              </w:rPr>
              <w:t>- LBN 224-15 Meliorācijas sistēmas un hidrotehniskās būves;</w:t>
            </w:r>
          </w:p>
          <w:p w:rsidR="00F86231" w:rsidRPr="00B14A53" w:rsidRDefault="00F86231" w:rsidP="00F93C87">
            <w:pPr>
              <w:ind w:left="432"/>
              <w:rPr>
                <w:sz w:val="22"/>
                <w:szCs w:val="22"/>
              </w:rPr>
            </w:pPr>
            <w:r w:rsidRPr="00B14A53">
              <w:rPr>
                <w:sz w:val="22"/>
                <w:szCs w:val="22"/>
              </w:rPr>
              <w:t>- LBN 202-15 Būvprojekta saturs un noformēšana;</w:t>
            </w:r>
          </w:p>
          <w:p w:rsidR="00F86231" w:rsidRPr="00B14A53" w:rsidRDefault="00F86231" w:rsidP="00F93C87">
            <w:pPr>
              <w:ind w:left="432"/>
              <w:rPr>
                <w:sz w:val="22"/>
                <w:szCs w:val="22"/>
              </w:rPr>
            </w:pPr>
            <w:r w:rsidRPr="00B14A53">
              <w:rPr>
                <w:sz w:val="22"/>
                <w:szCs w:val="22"/>
              </w:rPr>
              <w:t xml:space="preserve">- </w:t>
            </w:r>
            <w:r w:rsidRPr="00B14A53">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F86231" w:rsidRPr="00B14A53" w:rsidRDefault="00F86231" w:rsidP="00F93C87">
            <w:pPr>
              <w:ind w:left="432"/>
              <w:rPr>
                <w:sz w:val="22"/>
                <w:szCs w:val="22"/>
              </w:rPr>
            </w:pPr>
            <w:r w:rsidRPr="00B14A53">
              <w:rPr>
                <w:sz w:val="22"/>
                <w:szCs w:val="22"/>
              </w:rPr>
              <w:t xml:space="preserve">- </w:t>
            </w:r>
            <w:r w:rsidRPr="00B14A53">
              <w:rPr>
                <w:sz w:val="22"/>
              </w:rPr>
              <w:t>22.12.2008. MK apstiprinātos “Ieteikumi videi draudzīgas būvniecības veicināšanai”(Prot.Nr.94, 92.§).</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bCs/>
                <w:sz w:val="22"/>
                <w:szCs w:val="22"/>
              </w:rPr>
              <w:t>21.2.</w:t>
            </w:r>
            <w:r w:rsidRPr="00B14A53">
              <w:rPr>
                <w:bCs/>
                <w:sz w:val="22"/>
                <w:szCs w:val="22"/>
              </w:rPr>
              <w:t xml:space="preserve"> Veikt trašu </w:t>
            </w:r>
            <w:proofErr w:type="spellStart"/>
            <w:r w:rsidRPr="00B14A53">
              <w:rPr>
                <w:bCs/>
                <w:sz w:val="22"/>
                <w:szCs w:val="22"/>
              </w:rPr>
              <w:t>piketāžas</w:t>
            </w:r>
            <w:proofErr w:type="spellEnd"/>
            <w:r w:rsidRPr="00B14A53">
              <w:rPr>
                <w:bCs/>
                <w:sz w:val="22"/>
                <w:szCs w:val="22"/>
              </w:rPr>
              <w:t xml:space="preserve"> izlikšanu dabā (ne retāk kā ik pa 100 m un raksturīgos trašu punktos)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Cs/>
                <w:sz w:val="22"/>
                <w:szCs w:val="22"/>
              </w:rPr>
            </w:pPr>
            <w:r w:rsidRPr="00B14A53">
              <w:rPr>
                <w:b/>
                <w:bCs/>
                <w:sz w:val="22"/>
                <w:szCs w:val="22"/>
              </w:rPr>
              <w:t>21.3.</w:t>
            </w:r>
            <w:r w:rsidRPr="00B14A53">
              <w:rPr>
                <w:bCs/>
                <w:sz w:val="22"/>
                <w:szCs w:val="22"/>
              </w:rPr>
              <w:t xml:space="preserve"> </w:t>
            </w:r>
            <w:proofErr w:type="spellStart"/>
            <w:r w:rsidRPr="00B14A53">
              <w:rPr>
                <w:bCs/>
                <w:sz w:val="22"/>
                <w:szCs w:val="22"/>
              </w:rPr>
              <w:t>Garenprofilu</w:t>
            </w:r>
            <w:proofErr w:type="spellEnd"/>
            <w:r w:rsidRPr="00B14A53">
              <w:rPr>
                <w:bCs/>
                <w:sz w:val="22"/>
                <w:szCs w:val="22"/>
              </w:rPr>
              <w:t xml:space="preserve"> zīmēt visam atjaunojamam dambja posmam, šķērsprofilus zīmēt dambi raksturojošās vietās, bet ne retāk kā pa 100 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21.4.</w:t>
            </w:r>
            <w:r w:rsidRPr="00B14A53">
              <w:rPr>
                <w:sz w:val="22"/>
                <w:szCs w:val="22"/>
              </w:rPr>
              <w:t xml:space="preserve"> Sūkņu stacijai sagatavot plānu mērogā 1:500, aizsargdambja plānu mērogā 1:2000.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21.5.</w:t>
            </w:r>
            <w:r w:rsidRPr="00B14A53">
              <w:rPr>
                <w:sz w:val="22"/>
                <w:szCs w:val="22"/>
              </w:rPr>
              <w:t xml:space="preserve"> Materiālu un darbu apjomu sarakstu sagatavošanā ir jāievēro sekojošais - </w:t>
            </w:r>
            <w:proofErr w:type="gramStart"/>
            <w:r w:rsidRPr="00B14A53">
              <w:rPr>
                <w:sz w:val="22"/>
                <w:szCs w:val="22"/>
              </w:rPr>
              <w:t>būvdarbus</w:t>
            </w:r>
            <w:proofErr w:type="gramEnd"/>
            <w:r w:rsidRPr="00B14A53">
              <w:rPr>
                <w:sz w:val="22"/>
                <w:szCs w:val="22"/>
              </w:rPr>
              <w:t xml:space="preserve"> jāsadala pa atsevišķi mērāmiem un izcenojamiem darbu veidiem, ievērojot darba raksturu, tā lai paveikto apjomu varētu ērti uzmērīt (novērtēt).</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21.6.</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21.7.</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xml:space="preserve"> un noteiktajiem būvdarbu apjomiem, izstrādāt būvdarbu organizācijas projektu un laika grafiku.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21.8.</w:t>
            </w:r>
            <w:r w:rsidRPr="00B14A53">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21.9.</w:t>
            </w:r>
            <w:r w:rsidRPr="00B14A53">
              <w:rPr>
                <w:sz w:val="22"/>
                <w:szCs w:val="22"/>
              </w:rPr>
              <w:t xml:space="preserve"> Pirms būvprojekta izstrādes veikt esošās situācijas analīzi, citu nepieciešamo izpēte kvalitatīva projekta izstrādei. Pasūtītājs veicis biotopu izpēti Centra poldera aizsargdambja objektu skartajai teritorijai, saņemts biotopu eksperta atzinums. Pirms būvprojekta izstrādes veikt esošo koku numurēšanu dabā, koku stāvokļa novērtējumu (projektā iekļaut novācamo koku sarakstu un izvietojuma shēmu).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lastRenderedPageBreak/>
              <w:t>21.10.</w:t>
            </w:r>
            <w:r w:rsidRPr="00B14A53">
              <w:rPr>
                <w:sz w:val="22"/>
                <w:szCs w:val="22"/>
              </w:rPr>
              <w:t xml:space="preserve"> Ja projektētājs paredz piedāvāt risinājumu, kurš nav saskaņā ar skiču projektā noteiktajam, risinājums jāsaskaņo ar Pasūtītāju tuvākajā starpziņojumā.</w:t>
            </w:r>
          </w:p>
        </w:tc>
      </w:tr>
      <w:tr w:rsidR="00F86231" w:rsidRPr="00B14A53" w:rsidTr="00F86231">
        <w:trPr>
          <w:gridAfter w:val="1"/>
          <w:wAfter w:w="11" w:type="dxa"/>
          <w:cantSplit/>
        </w:trPr>
        <w:tc>
          <w:tcPr>
            <w:tcW w:w="11034" w:type="dxa"/>
            <w:gridSpan w:val="7"/>
          </w:tcPr>
          <w:p w:rsidR="00F86231" w:rsidRPr="00B14A53" w:rsidRDefault="00F86231" w:rsidP="00F93C87">
            <w:r w:rsidRPr="00B14A53">
              <w:rPr>
                <w:b/>
                <w:sz w:val="22"/>
                <w:szCs w:val="22"/>
              </w:rPr>
              <w:t>21.11.</w:t>
            </w:r>
            <w:r w:rsidRPr="00B14A53">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
                <w:sz w:val="22"/>
                <w:szCs w:val="22"/>
              </w:rPr>
            </w:pPr>
            <w:r w:rsidRPr="00B14A53">
              <w:rPr>
                <w:b/>
                <w:sz w:val="22"/>
                <w:szCs w:val="22"/>
              </w:rPr>
              <w:t xml:space="preserve">21.12. </w:t>
            </w:r>
            <w:r w:rsidRPr="00B14A53">
              <w:rPr>
                <w:sz w:val="22"/>
                <w:szCs w:val="22"/>
              </w:rPr>
              <w:t xml:space="preserve">Paredzēt Būvdarbu organizācijā būvniecības tehnikas un satiksmes kustības shēmu, norādīt iespējamo </w:t>
            </w:r>
            <w:proofErr w:type="spellStart"/>
            <w:r w:rsidRPr="00B14A53">
              <w:rPr>
                <w:sz w:val="22"/>
                <w:szCs w:val="22"/>
              </w:rPr>
              <w:t>atbērtnes</w:t>
            </w:r>
            <w:proofErr w:type="spellEnd"/>
            <w:r w:rsidRPr="00B14A53">
              <w:rPr>
                <w:sz w:val="22"/>
                <w:szCs w:val="22"/>
              </w:rPr>
              <w:t xml:space="preserve"> vietu.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21.13.</w:t>
            </w:r>
            <w:r w:rsidRPr="00B14A53">
              <w:rPr>
                <w:sz w:val="22"/>
                <w:szCs w:val="22"/>
              </w:rPr>
              <w:t xml:space="preserve"> Iekļaut projektā sadaļu par projektēto būvju korektu ekspluatāciju, tās prasībām.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21.14</w:t>
            </w:r>
            <w:r w:rsidRPr="00B14A53">
              <w:rPr>
                <w:rFonts w:ascii="Times New Roman" w:hAnsi="Times New Roman"/>
                <w:sz w:val="22"/>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projektēšana”.</w:t>
            </w:r>
          </w:p>
          <w:p w:rsidR="00F86231" w:rsidRPr="00B14A53" w:rsidRDefault="00F86231"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Veikt topogrāfisko uzmērīšanu inženiertehnisko risinājumu izstrādei nepieciešamajā apjomā mērogā ne lielākā kā 1:</w:t>
            </w:r>
            <w:proofErr w:type="gramStart"/>
            <w:r w:rsidRPr="00B14A53">
              <w:rPr>
                <w:rFonts w:ascii="Times New Roman" w:hAnsi="Times New Roman"/>
                <w:sz w:val="22"/>
                <w:szCs w:val="22"/>
              </w:rPr>
              <w:t>500. Ģeodēziskie un topogrāfiskie darbi</w:t>
            </w:r>
            <w:proofErr w:type="gramEnd"/>
            <w:r w:rsidRPr="00B14A53">
              <w:rPr>
                <w:rFonts w:ascii="Times New Roman" w:hAnsi="Times New Roman"/>
                <w:sz w:val="22"/>
                <w:szCs w:val="22"/>
              </w:rPr>
              <w:t xml:space="preserve"> jāveic Latvijas normālo augstumu sistēmā (LAS-2000,5).</w:t>
            </w:r>
          </w:p>
          <w:p w:rsidR="00F86231" w:rsidRPr="00B14A53" w:rsidRDefault="00F86231" w:rsidP="00F93C87">
            <w:pPr>
              <w:pStyle w:val="Paragrfs"/>
              <w:numPr>
                <w:ilvl w:val="0"/>
                <w:numId w:val="0"/>
              </w:numPr>
              <w:rPr>
                <w:rFonts w:ascii="Times New Roman" w:hAnsi="Times New Roman"/>
                <w:sz w:val="22"/>
                <w:szCs w:val="22"/>
              </w:rPr>
            </w:pP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izpēte,</w:t>
            </w:r>
            <w:r w:rsidRPr="00B14A53">
              <w:rPr>
                <w:rFonts w:ascii="Times New Roman" w:hAnsi="Times New Roman"/>
                <w:b/>
                <w:sz w:val="22"/>
                <w:szCs w:val="22"/>
              </w:rPr>
              <w:t xml:space="preserve"> </w:t>
            </w:r>
            <w:r w:rsidRPr="00B14A53">
              <w:rPr>
                <w:rFonts w:ascii="Times New Roman" w:hAnsi="Times New Roman"/>
                <w:sz w:val="22"/>
                <w:szCs w:val="22"/>
              </w:rPr>
              <w:t xml:space="preserve">veicot nepieciešamos izpētes urbumus un instrumentālos mērījumus pietiekamā apjomā.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22. Tehniskās prasības:</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sz w:val="22"/>
                <w:szCs w:val="22"/>
              </w:rPr>
              <w:t>22.1.</w:t>
            </w:r>
            <w:r w:rsidRPr="00B14A53">
              <w:rPr>
                <w:sz w:val="22"/>
                <w:szCs w:val="22"/>
              </w:rPr>
              <w:t xml:space="preserve"> Plānojot krastu nostiprinājumu izbūvi izvērtēt Gaujas upes palu ūdeņu, vižņu ietekmi uz plānotajiem nostiprinājumu parametriem un izvēlētiem materiāliem. </w:t>
            </w:r>
          </w:p>
        </w:tc>
      </w:tr>
      <w:tr w:rsidR="00F86231" w:rsidRPr="00B14A53" w:rsidTr="00F86231">
        <w:trPr>
          <w:gridAfter w:val="1"/>
          <w:wAfter w:w="11" w:type="dxa"/>
          <w:cantSplit/>
        </w:trPr>
        <w:tc>
          <w:tcPr>
            <w:tcW w:w="11034" w:type="dxa"/>
            <w:gridSpan w:val="7"/>
          </w:tcPr>
          <w:p w:rsidR="00F86231" w:rsidRPr="00B14A53" w:rsidRDefault="00F86231" w:rsidP="00F93C87">
            <w:pPr>
              <w:rPr>
                <w:sz w:val="22"/>
                <w:szCs w:val="22"/>
              </w:rPr>
            </w:pPr>
            <w:r w:rsidRPr="00B14A53">
              <w:rPr>
                <w:b/>
                <w:sz w:val="22"/>
                <w:szCs w:val="22"/>
              </w:rPr>
              <w:t>22.2.</w:t>
            </w:r>
            <w:r w:rsidRPr="00B14A53">
              <w:rPr>
                <w:sz w:val="22"/>
                <w:szCs w:val="22"/>
              </w:rPr>
              <w:t xml:space="preserve"> Aizsargdambis atsevišķā posmā kalpo arī kā servitūta ceļš piebraukšanai pie īpašuma. Katras piebrauktuves vai nobrauktuves atjaunošana vai pārbūve ir jāsaskaņo </w:t>
            </w:r>
            <w:proofErr w:type="gramStart"/>
            <w:r w:rsidRPr="00B14A53">
              <w:rPr>
                <w:sz w:val="22"/>
                <w:szCs w:val="22"/>
              </w:rPr>
              <w:t>zemes īpašnieku un Pasūtītāju</w:t>
            </w:r>
            <w:proofErr w:type="gramEnd"/>
            <w:r w:rsidRPr="00B14A53">
              <w:rPr>
                <w:sz w:val="22"/>
                <w:szCs w:val="22"/>
              </w:rPr>
              <w:t xml:space="preserve">, inženiertehniskajiem dienestiem. Vietās, kur paredzēta braukšana, paredzēt ceļu būves normatīviem atbilstošu braucamās daļas segumu.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b/>
                <w:sz w:val="22"/>
                <w:szCs w:val="22"/>
              </w:rPr>
            </w:pPr>
            <w:r w:rsidRPr="00B14A53">
              <w:rPr>
                <w:b/>
                <w:sz w:val="22"/>
                <w:szCs w:val="22"/>
              </w:rPr>
              <w:t xml:space="preserve">22.3. </w:t>
            </w:r>
            <w:r w:rsidRPr="00B14A53">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rPr>
                <w:sz w:val="22"/>
                <w:szCs w:val="22"/>
              </w:rPr>
            </w:pPr>
            <w:r w:rsidRPr="00B14A53">
              <w:rPr>
                <w:b/>
                <w:sz w:val="22"/>
                <w:szCs w:val="22"/>
              </w:rPr>
              <w:t>22.4.</w:t>
            </w:r>
            <w:r w:rsidRPr="00B14A53">
              <w:rPr>
                <w:sz w:val="22"/>
                <w:szCs w:val="22"/>
              </w:rPr>
              <w:t xml:space="preserve"> Izpildītājam jāveic citu inženierkomunikāciju projektēšanas darbus atbilstoši tehniskajiem noteikumiem.</w:t>
            </w:r>
          </w:p>
        </w:tc>
      </w:tr>
      <w:tr w:rsidR="00F86231" w:rsidRPr="00B14A53" w:rsidTr="00F86231">
        <w:trPr>
          <w:gridAfter w:val="1"/>
          <w:wAfter w:w="11" w:type="dxa"/>
        </w:trPr>
        <w:tc>
          <w:tcPr>
            <w:tcW w:w="11034" w:type="dxa"/>
            <w:gridSpan w:val="7"/>
            <w:vAlign w:val="center"/>
          </w:tcPr>
          <w:p w:rsidR="00F86231" w:rsidRPr="00B14A53" w:rsidRDefault="00F86231" w:rsidP="00F93C87">
            <w:pPr>
              <w:rPr>
                <w:bCs/>
                <w:sz w:val="22"/>
                <w:szCs w:val="22"/>
              </w:rPr>
            </w:pPr>
            <w:r w:rsidRPr="00B14A53">
              <w:rPr>
                <w:b/>
                <w:bCs/>
                <w:sz w:val="22"/>
                <w:szCs w:val="22"/>
              </w:rPr>
              <w:t>22.5.</w:t>
            </w:r>
            <w:r w:rsidRPr="00B14A53">
              <w:rPr>
                <w:bCs/>
                <w:sz w:val="22"/>
                <w:szCs w:val="22"/>
              </w:rPr>
              <w:t xml:space="preserve"> Sūkņu stacijas projektā jāiekļauj minētie darbi, kā arī citi atbilstoši LBN prasībām:</w:t>
            </w:r>
          </w:p>
          <w:p w:rsidR="00F86231" w:rsidRPr="00B14A53" w:rsidRDefault="00F86231" w:rsidP="00F86231">
            <w:pPr>
              <w:numPr>
                <w:ilvl w:val="0"/>
                <w:numId w:val="15"/>
              </w:numPr>
              <w:rPr>
                <w:bCs/>
                <w:sz w:val="22"/>
                <w:szCs w:val="22"/>
              </w:rPr>
            </w:pPr>
            <w:r w:rsidRPr="00B14A53">
              <w:rPr>
                <w:bCs/>
                <w:sz w:val="22"/>
                <w:szCs w:val="22"/>
              </w:rPr>
              <w:t xml:space="preserve">Aprēķināt iegremdēto sūkņu kopīgo ražīgumu; </w:t>
            </w:r>
          </w:p>
          <w:p w:rsidR="00F86231" w:rsidRPr="00B14A53" w:rsidRDefault="00F86231" w:rsidP="00F86231">
            <w:pPr>
              <w:numPr>
                <w:ilvl w:val="0"/>
                <w:numId w:val="15"/>
              </w:numPr>
              <w:rPr>
                <w:bCs/>
                <w:sz w:val="22"/>
                <w:szCs w:val="22"/>
              </w:rPr>
            </w:pPr>
            <w:r w:rsidRPr="00B14A53">
              <w:rPr>
                <w:bCs/>
                <w:sz w:val="22"/>
                <w:szCs w:val="22"/>
              </w:rPr>
              <w:t>Sūkņu stacijas hidromezglu izvietot pastāvošā zemes gabalā Kārklu iela 12, Ādaži, Ādažu novads</w:t>
            </w:r>
            <w:proofErr w:type="gramStart"/>
            <w:r w:rsidRPr="00B14A53">
              <w:rPr>
                <w:bCs/>
                <w:sz w:val="22"/>
                <w:szCs w:val="22"/>
              </w:rPr>
              <w:t xml:space="preserve"> ;</w:t>
            </w:r>
            <w:proofErr w:type="gramEnd"/>
          </w:p>
          <w:p w:rsidR="00F86231" w:rsidRPr="00B14A53" w:rsidRDefault="00F86231" w:rsidP="00F86231">
            <w:pPr>
              <w:numPr>
                <w:ilvl w:val="0"/>
                <w:numId w:val="15"/>
              </w:numPr>
              <w:rPr>
                <w:bCs/>
                <w:sz w:val="22"/>
                <w:szCs w:val="22"/>
              </w:rPr>
            </w:pPr>
            <w:r w:rsidRPr="00B14A53">
              <w:rPr>
                <w:bCs/>
                <w:sz w:val="22"/>
                <w:szCs w:val="22"/>
              </w:rPr>
              <w:t xml:space="preserve">Nomainīt ieplūdes sanešu aizturēšanas restes, izbūvēt apkalpes tiltiņu, paredzēt kāpņu laidumu piekļuvei; </w:t>
            </w:r>
          </w:p>
          <w:p w:rsidR="00F86231" w:rsidRPr="00B14A53" w:rsidRDefault="00F86231" w:rsidP="00F86231">
            <w:pPr>
              <w:numPr>
                <w:ilvl w:val="0"/>
                <w:numId w:val="15"/>
              </w:numPr>
              <w:rPr>
                <w:bCs/>
                <w:sz w:val="22"/>
                <w:szCs w:val="22"/>
              </w:rPr>
            </w:pPr>
            <w:r w:rsidRPr="00B14A53">
              <w:rPr>
                <w:bCs/>
                <w:sz w:val="22"/>
                <w:szCs w:val="22"/>
              </w:rPr>
              <w:t>Nodrošināt sūkņu stacijas ēkas zibens aizsardzību;</w:t>
            </w:r>
          </w:p>
          <w:p w:rsidR="00F86231" w:rsidRPr="00B14A53" w:rsidRDefault="00F86231" w:rsidP="00F86231">
            <w:pPr>
              <w:numPr>
                <w:ilvl w:val="0"/>
                <w:numId w:val="15"/>
              </w:numPr>
              <w:rPr>
                <w:sz w:val="22"/>
              </w:rPr>
            </w:pPr>
            <w:r w:rsidRPr="00B14A53">
              <w:rPr>
                <w:sz w:val="22"/>
              </w:rPr>
              <w:t xml:space="preserve">Spiedvadu un </w:t>
            </w:r>
            <w:proofErr w:type="spellStart"/>
            <w:r w:rsidRPr="00B14A53">
              <w:rPr>
                <w:sz w:val="22"/>
              </w:rPr>
              <w:t>vakumpārtraucēja</w:t>
            </w:r>
            <w:proofErr w:type="spellEnd"/>
            <w:r w:rsidRPr="00B14A53">
              <w:rPr>
                <w:sz w:val="22"/>
              </w:rPr>
              <w:t xml:space="preserve"> aku demontāža; </w:t>
            </w:r>
          </w:p>
          <w:p w:rsidR="00F86231" w:rsidRPr="00B14A53" w:rsidRDefault="00F86231" w:rsidP="00F86231">
            <w:pPr>
              <w:numPr>
                <w:ilvl w:val="0"/>
                <w:numId w:val="15"/>
              </w:numPr>
              <w:rPr>
                <w:bCs/>
                <w:sz w:val="22"/>
                <w:szCs w:val="22"/>
              </w:rPr>
            </w:pPr>
            <w:r w:rsidRPr="00B14A53">
              <w:rPr>
                <w:bCs/>
                <w:sz w:val="22"/>
                <w:szCs w:val="22"/>
              </w:rPr>
              <w:t xml:space="preserve">Iekļaut sūkņu darbības automatizācijas iekārtu, ar sūkņu ieslēgšanos un izslēgšanos atkarībā no noteiktajiem ekspluatācijas ūdens līmeņiem. Poldera ekspluatācijas līmeņi – atbilstoši </w:t>
            </w:r>
            <w:r w:rsidRPr="00B14A53">
              <w:rPr>
                <w:sz w:val="22"/>
                <w:szCs w:val="22"/>
              </w:rPr>
              <w:t>“Gaujas pretplūdu aizsargdambis Ādažu novadā. Skiču projekts”</w:t>
            </w:r>
            <w:r w:rsidRPr="00B14A53">
              <w:rPr>
                <w:bCs/>
                <w:sz w:val="22"/>
                <w:szCs w:val="22"/>
              </w:rPr>
              <w:t xml:space="preserve"> noteiktajam;</w:t>
            </w:r>
          </w:p>
          <w:p w:rsidR="00F86231" w:rsidRPr="00B14A53" w:rsidRDefault="00F86231" w:rsidP="00F86231">
            <w:pPr>
              <w:numPr>
                <w:ilvl w:val="0"/>
                <w:numId w:val="15"/>
              </w:numPr>
              <w:rPr>
                <w:bCs/>
                <w:sz w:val="22"/>
                <w:szCs w:val="22"/>
              </w:rPr>
            </w:pPr>
            <w:proofErr w:type="spellStart"/>
            <w:r w:rsidRPr="00B14A53">
              <w:rPr>
                <w:bCs/>
                <w:sz w:val="22"/>
                <w:szCs w:val="22"/>
              </w:rPr>
              <w:t>Krājbaseina</w:t>
            </w:r>
            <w:proofErr w:type="spellEnd"/>
            <w:r w:rsidRPr="00B14A53">
              <w:rPr>
                <w:bCs/>
                <w:sz w:val="22"/>
                <w:szCs w:val="22"/>
              </w:rPr>
              <w:t xml:space="preserve"> gultnes pārtīrīšana ~ 150 m uz augšu no sūkņu stacijas;</w:t>
            </w:r>
          </w:p>
          <w:p w:rsidR="00F86231" w:rsidRPr="00B14A53" w:rsidRDefault="00F86231" w:rsidP="00F86231">
            <w:pPr>
              <w:numPr>
                <w:ilvl w:val="0"/>
                <w:numId w:val="15"/>
              </w:numPr>
              <w:rPr>
                <w:bCs/>
                <w:sz w:val="22"/>
                <w:szCs w:val="22"/>
              </w:rPr>
            </w:pPr>
            <w:r w:rsidRPr="00B14A53">
              <w:rPr>
                <w:bCs/>
                <w:sz w:val="22"/>
                <w:szCs w:val="22"/>
              </w:rPr>
              <w:t>Teritorijas labiekārtošana un iežogošana;</w:t>
            </w:r>
          </w:p>
          <w:p w:rsidR="00F86231" w:rsidRPr="00B14A53" w:rsidRDefault="00F86231" w:rsidP="00F86231">
            <w:pPr>
              <w:numPr>
                <w:ilvl w:val="0"/>
                <w:numId w:val="15"/>
              </w:numPr>
              <w:rPr>
                <w:bCs/>
                <w:sz w:val="22"/>
                <w:szCs w:val="22"/>
              </w:rPr>
            </w:pPr>
            <w:r w:rsidRPr="00B14A53">
              <w:rPr>
                <w:bCs/>
                <w:sz w:val="22"/>
                <w:szCs w:val="22"/>
              </w:rPr>
              <w:t>Ieplūdes kameras pārbūve;</w:t>
            </w:r>
          </w:p>
          <w:p w:rsidR="00F86231" w:rsidRPr="00B14A53" w:rsidRDefault="00F86231" w:rsidP="00F86231">
            <w:pPr>
              <w:numPr>
                <w:ilvl w:val="0"/>
                <w:numId w:val="15"/>
              </w:numPr>
              <w:rPr>
                <w:bCs/>
                <w:sz w:val="22"/>
                <w:szCs w:val="22"/>
              </w:rPr>
            </w:pPr>
            <w:r w:rsidRPr="00B14A53">
              <w:rPr>
                <w:bCs/>
                <w:sz w:val="22"/>
                <w:szCs w:val="22"/>
              </w:rPr>
              <w:t>Izplūdē ierīkot pretvārstus;</w:t>
            </w:r>
          </w:p>
          <w:p w:rsidR="00F86231" w:rsidRPr="00B14A53" w:rsidRDefault="00F86231" w:rsidP="00F86231">
            <w:pPr>
              <w:numPr>
                <w:ilvl w:val="0"/>
                <w:numId w:val="15"/>
              </w:numPr>
              <w:rPr>
                <w:bCs/>
                <w:sz w:val="22"/>
                <w:szCs w:val="22"/>
              </w:rPr>
            </w:pPr>
            <w:r w:rsidRPr="00B14A53">
              <w:rPr>
                <w:bCs/>
                <w:sz w:val="22"/>
                <w:szCs w:val="22"/>
              </w:rPr>
              <w:t xml:space="preserve">Paredzēt sūkņu ēkas pārbūvi, kosmētisko remontu, logu un durvju nomaiņu, grīdu segumu, apsildes risinājumu, </w:t>
            </w:r>
            <w:proofErr w:type="spellStart"/>
            <w:r w:rsidRPr="00B14A53">
              <w:rPr>
                <w:bCs/>
                <w:sz w:val="22"/>
                <w:szCs w:val="22"/>
              </w:rPr>
              <w:t>biotualeti</w:t>
            </w:r>
            <w:proofErr w:type="spellEnd"/>
            <w:r w:rsidRPr="00B14A53">
              <w:rPr>
                <w:bCs/>
                <w:sz w:val="22"/>
                <w:szCs w:val="22"/>
              </w:rPr>
              <w:t>;</w:t>
            </w:r>
          </w:p>
          <w:p w:rsidR="00F86231" w:rsidRPr="00B14A53" w:rsidRDefault="00F86231" w:rsidP="00F86231">
            <w:pPr>
              <w:numPr>
                <w:ilvl w:val="0"/>
                <w:numId w:val="15"/>
              </w:numPr>
              <w:rPr>
                <w:bCs/>
                <w:sz w:val="22"/>
                <w:szCs w:val="22"/>
              </w:rPr>
            </w:pPr>
            <w:r w:rsidRPr="00B14A53">
              <w:rPr>
                <w:bCs/>
                <w:sz w:val="22"/>
                <w:szCs w:val="22"/>
              </w:rPr>
              <w:t>Elektroinstalācijas nomaiņa sūkņu stacijas ēkā un ārējā apgaismojuma ierīkošana;</w:t>
            </w:r>
          </w:p>
          <w:p w:rsidR="00F86231" w:rsidRPr="00B14A53" w:rsidRDefault="00F86231" w:rsidP="00F86231">
            <w:pPr>
              <w:numPr>
                <w:ilvl w:val="0"/>
                <w:numId w:val="15"/>
              </w:numPr>
              <w:rPr>
                <w:sz w:val="22"/>
              </w:rPr>
            </w:pPr>
            <w:r w:rsidRPr="00B14A53">
              <w:rPr>
                <w:sz w:val="22"/>
              </w:rPr>
              <w:t>Automātiskās ugunsgrēka atklāšanas un trauksmes sistēmas ierīkošana. Tehniskās apsardzes signalizācijas sistēmas atjaunošana;</w:t>
            </w:r>
          </w:p>
          <w:p w:rsidR="00F86231" w:rsidRPr="00B14A53" w:rsidRDefault="00F86231" w:rsidP="00F86231">
            <w:pPr>
              <w:numPr>
                <w:ilvl w:val="0"/>
                <w:numId w:val="15"/>
              </w:numPr>
              <w:rPr>
                <w:sz w:val="22"/>
              </w:rPr>
            </w:pPr>
            <w:r w:rsidRPr="00B14A53">
              <w:rPr>
                <w:sz w:val="22"/>
              </w:rPr>
              <w:t>Automātiskajai vadības sistēmai jāparedz datu pārraides iespējas ar informāciju par sūkņu stacijas apsardzi, sūkņu darbības galvenajiem rādītājiem un elektroapgādi;</w:t>
            </w:r>
          </w:p>
          <w:p w:rsidR="00F86231" w:rsidRPr="00B14A53" w:rsidRDefault="00F86231" w:rsidP="00F86231">
            <w:pPr>
              <w:numPr>
                <w:ilvl w:val="0"/>
                <w:numId w:val="15"/>
              </w:numPr>
              <w:rPr>
                <w:bCs/>
                <w:sz w:val="22"/>
                <w:szCs w:val="22"/>
              </w:rPr>
            </w:pPr>
            <w:r w:rsidRPr="00B14A53">
              <w:rPr>
                <w:bCs/>
                <w:sz w:val="22"/>
                <w:szCs w:val="22"/>
              </w:rPr>
              <w:t>Paredzēt sanešu novietošanas laukumu;</w:t>
            </w:r>
          </w:p>
          <w:p w:rsidR="00F86231" w:rsidRPr="00B14A53" w:rsidRDefault="00F86231" w:rsidP="00F86231">
            <w:pPr>
              <w:numPr>
                <w:ilvl w:val="0"/>
                <w:numId w:val="15"/>
              </w:numPr>
              <w:rPr>
                <w:bCs/>
                <w:sz w:val="22"/>
                <w:szCs w:val="22"/>
              </w:rPr>
            </w:pPr>
            <w:r w:rsidRPr="00B14A53">
              <w:rPr>
                <w:bCs/>
                <w:sz w:val="22"/>
                <w:szCs w:val="22"/>
              </w:rPr>
              <w:t>Piebraucamā ceļa atjaunošana;</w:t>
            </w:r>
          </w:p>
          <w:p w:rsidR="00F86231" w:rsidRPr="00B14A53" w:rsidRDefault="00F86231" w:rsidP="00F86231">
            <w:pPr>
              <w:numPr>
                <w:ilvl w:val="0"/>
                <w:numId w:val="15"/>
              </w:numPr>
              <w:rPr>
                <w:bCs/>
                <w:sz w:val="22"/>
                <w:szCs w:val="22"/>
              </w:rPr>
            </w:pPr>
            <w:r w:rsidRPr="00B14A53">
              <w:rPr>
                <w:bCs/>
                <w:sz w:val="22"/>
                <w:szCs w:val="22"/>
              </w:rPr>
              <w:t>Bojāto betona konstrukciju pārbūve, atjaunošana;</w:t>
            </w:r>
          </w:p>
          <w:p w:rsidR="00F86231" w:rsidRPr="00B14A53" w:rsidRDefault="00F86231" w:rsidP="00F86231">
            <w:pPr>
              <w:numPr>
                <w:ilvl w:val="0"/>
                <w:numId w:val="15"/>
              </w:numPr>
              <w:rPr>
                <w:bCs/>
                <w:sz w:val="22"/>
                <w:szCs w:val="22"/>
              </w:rPr>
            </w:pPr>
            <w:r w:rsidRPr="00B14A53">
              <w:rPr>
                <w:bCs/>
                <w:sz w:val="22"/>
                <w:szCs w:val="22"/>
              </w:rPr>
              <w:t xml:space="preserve">Telfera, </w:t>
            </w:r>
            <w:proofErr w:type="spellStart"/>
            <w:r w:rsidRPr="00B14A53">
              <w:rPr>
                <w:bCs/>
                <w:sz w:val="22"/>
                <w:szCs w:val="22"/>
              </w:rPr>
              <w:t>krānsijas</w:t>
            </w:r>
            <w:proofErr w:type="spellEnd"/>
            <w:r w:rsidRPr="00B14A53">
              <w:rPr>
                <w:bCs/>
                <w:sz w:val="22"/>
                <w:szCs w:val="22"/>
              </w:rPr>
              <w:t xml:space="preserve"> projektēšana sūkņu izcelšanai.</w:t>
            </w:r>
          </w:p>
          <w:p w:rsidR="00F86231" w:rsidRPr="00B14A53" w:rsidRDefault="00F86231" w:rsidP="00F93C87">
            <w:pPr>
              <w:rPr>
                <w:sz w:val="22"/>
                <w:szCs w:val="22"/>
              </w:rPr>
            </w:pPr>
            <w:r w:rsidRPr="00B14A53">
              <w:rPr>
                <w:b/>
              </w:rPr>
              <w:t>22.6.</w:t>
            </w:r>
            <w:r w:rsidRPr="00B14A53">
              <w:t xml:space="preserve"> </w:t>
            </w:r>
            <w:r w:rsidRPr="00B14A53">
              <w:rPr>
                <w:sz w:val="22"/>
                <w:szCs w:val="22"/>
              </w:rPr>
              <w:t>Pasūtītāja rīcībā esošie dokumenti:</w:t>
            </w:r>
          </w:p>
          <w:p w:rsidR="00F86231" w:rsidRPr="00B14A53" w:rsidRDefault="00F86231" w:rsidP="00F86231">
            <w:pPr>
              <w:numPr>
                <w:ilvl w:val="0"/>
                <w:numId w:val="15"/>
              </w:numPr>
              <w:rPr>
                <w:sz w:val="22"/>
                <w:szCs w:val="22"/>
              </w:rPr>
            </w:pPr>
            <w:r w:rsidRPr="00B14A53">
              <w:rPr>
                <w:sz w:val="22"/>
                <w:szCs w:val="22"/>
              </w:rPr>
              <w:t xml:space="preserve">“Gaujas pretplūdu aizsargdambis Ādažu novadā. Skiču projekts”, J. </w:t>
            </w:r>
            <w:proofErr w:type="spellStart"/>
            <w:r w:rsidRPr="00B14A53">
              <w:rPr>
                <w:sz w:val="22"/>
                <w:szCs w:val="22"/>
              </w:rPr>
              <w:t>Čuders</w:t>
            </w:r>
            <w:proofErr w:type="spellEnd"/>
            <w:r w:rsidRPr="00B14A53">
              <w:rPr>
                <w:sz w:val="22"/>
                <w:szCs w:val="22"/>
              </w:rPr>
              <w:t>, 2011.gads;</w:t>
            </w:r>
          </w:p>
          <w:p w:rsidR="00F86231" w:rsidRPr="00B14A53" w:rsidRDefault="00F86231" w:rsidP="00F86231">
            <w:pPr>
              <w:numPr>
                <w:ilvl w:val="0"/>
                <w:numId w:val="15"/>
              </w:numPr>
              <w:rPr>
                <w:sz w:val="22"/>
                <w:szCs w:val="22"/>
              </w:rPr>
            </w:pPr>
            <w:r w:rsidRPr="00B14A53">
              <w:rPr>
                <w:sz w:val="22"/>
                <w:szCs w:val="22"/>
              </w:rPr>
              <w:t xml:space="preserve">Atzinums, “Ādažu – Centra poldera sūkņu stacijas, </w:t>
            </w:r>
            <w:proofErr w:type="spellStart"/>
            <w:r w:rsidRPr="00B14A53">
              <w:rPr>
                <w:sz w:val="22"/>
                <w:szCs w:val="22"/>
              </w:rPr>
              <w:t>krājbaseina</w:t>
            </w:r>
            <w:proofErr w:type="spellEnd"/>
            <w:r w:rsidRPr="00B14A53">
              <w:rPr>
                <w:sz w:val="22"/>
                <w:szCs w:val="22"/>
              </w:rPr>
              <w:t xml:space="preserve"> un pievadkanālu tehniskais stāvoklis”, J. </w:t>
            </w:r>
            <w:proofErr w:type="spellStart"/>
            <w:r w:rsidRPr="00B14A53">
              <w:rPr>
                <w:sz w:val="22"/>
                <w:szCs w:val="22"/>
              </w:rPr>
              <w:t>Čuders</w:t>
            </w:r>
            <w:proofErr w:type="spellEnd"/>
            <w:r w:rsidRPr="00B14A53">
              <w:rPr>
                <w:sz w:val="22"/>
                <w:szCs w:val="22"/>
              </w:rPr>
              <w:t>, 2011.gads.</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lastRenderedPageBreak/>
              <w:t xml:space="preserve">VSIA “MELIORPROJEKTS” GAUJAS un ezeru ūdens līmeņu izpēte un pretplūdu pasākumi ĀDAŽU pagastā, šifrs: 2672, 2004.gads. </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t xml:space="preserve">VSIA “MELIORPROJEKTS” Virszemes ūdens objektu krastu nostiprinājumu tehnisko risinājumu zīmējumi. Ādažu novads, Rīgas rajons, šifrs: 4189, 2008.gads. </w:t>
            </w:r>
          </w:p>
          <w:p w:rsidR="00F86231" w:rsidRPr="00B14A53" w:rsidRDefault="00F86231" w:rsidP="00F86231">
            <w:pPr>
              <w:pStyle w:val="ListParagraph"/>
              <w:numPr>
                <w:ilvl w:val="0"/>
                <w:numId w:val="15"/>
              </w:numPr>
              <w:jc w:val="both"/>
              <w:rPr>
                <w:rFonts w:ascii="Times New Roman" w:hAnsi="Times New Roman"/>
                <w:szCs w:val="22"/>
                <w:lang w:val="lv-LV"/>
              </w:rPr>
            </w:pPr>
            <w:r w:rsidRPr="00B14A53">
              <w:rPr>
                <w:rFonts w:ascii="Times New Roman" w:hAnsi="Times New Roman"/>
                <w:szCs w:val="22"/>
                <w:lang w:val="lv-LV"/>
              </w:rPr>
              <w:t xml:space="preserve">PAIC (Procesu analīzes un izpētes centrs, SIA) Applūduma risku modelēšana Gaujas lejtecē, </w:t>
            </w:r>
            <w:r w:rsidRPr="00B14A53">
              <w:rPr>
                <w:rFonts w:ascii="Times New Roman" w:eastAsia="Calibri" w:hAnsi="Times New Roman"/>
                <w:szCs w:val="22"/>
                <w:lang w:val="lv-LV"/>
              </w:rPr>
              <w:t xml:space="preserve">ID Nr. PA „Carnikavas </w:t>
            </w:r>
            <w:proofErr w:type="spellStart"/>
            <w:r w:rsidRPr="00B14A53">
              <w:rPr>
                <w:rFonts w:ascii="Times New Roman" w:eastAsia="Calibri" w:hAnsi="Times New Roman"/>
                <w:szCs w:val="22"/>
                <w:lang w:val="lv-LV"/>
              </w:rPr>
              <w:t>Komunālserviss</w:t>
            </w:r>
            <w:proofErr w:type="spellEnd"/>
            <w:r w:rsidRPr="00B14A53">
              <w:rPr>
                <w:rFonts w:ascii="Times New Roman" w:eastAsia="Calibri" w:hAnsi="Times New Roman"/>
                <w:szCs w:val="22"/>
                <w:lang w:val="lv-LV"/>
              </w:rPr>
              <w:t>” 2011/23</w:t>
            </w:r>
            <w:r w:rsidRPr="00B14A53">
              <w:rPr>
                <w:rFonts w:ascii="Times New Roman" w:hAnsi="Times New Roman"/>
                <w:szCs w:val="22"/>
                <w:lang w:val="lv-LV"/>
              </w:rPr>
              <w:t>. 2010.gads.</w:t>
            </w:r>
          </w:p>
          <w:p w:rsidR="00F86231" w:rsidRPr="00B14A53" w:rsidRDefault="00F86231" w:rsidP="00F86231">
            <w:pPr>
              <w:pStyle w:val="ListParagraph"/>
              <w:numPr>
                <w:ilvl w:val="0"/>
                <w:numId w:val="15"/>
              </w:numPr>
              <w:jc w:val="both"/>
              <w:rPr>
                <w:rFonts w:ascii="Times New Roman" w:hAnsi="Times New Roman"/>
                <w:szCs w:val="22"/>
                <w:lang w:val="lv-LV"/>
              </w:rPr>
            </w:pPr>
            <w:proofErr w:type="spellStart"/>
            <w:r w:rsidRPr="00B14A53">
              <w:rPr>
                <w:rFonts w:ascii="Times New Roman" w:hAnsi="Times New Roman"/>
                <w:szCs w:val="22"/>
                <w:lang w:val="lv-LV"/>
              </w:rPr>
              <w:t>I.Roves</w:t>
            </w:r>
            <w:proofErr w:type="spellEnd"/>
            <w:r w:rsidRPr="00B14A53">
              <w:rPr>
                <w:rFonts w:ascii="Times New Roman" w:hAnsi="Times New Roman"/>
                <w:szCs w:val="22"/>
                <w:lang w:val="lv-LV"/>
              </w:rPr>
              <w:t xml:space="preserve"> augu sugu un biotopu izvērtējums projekta “Novērst plūdu un krasta erozijas risku apdraudējumu Ādažu Centra polderī, Ādažu novadā” darbības platībā.</w:t>
            </w:r>
          </w:p>
          <w:p w:rsidR="00F86231" w:rsidRPr="00B14A53" w:rsidRDefault="00F86231" w:rsidP="00F86231">
            <w:pPr>
              <w:pStyle w:val="ListParagraph"/>
              <w:numPr>
                <w:ilvl w:val="0"/>
                <w:numId w:val="15"/>
              </w:numPr>
              <w:jc w:val="both"/>
              <w:rPr>
                <w:rFonts w:ascii="Times New Roman" w:hAnsi="Times New Roman"/>
                <w:szCs w:val="20"/>
                <w:lang w:val="lv-LV"/>
              </w:rPr>
            </w:pPr>
            <w:r w:rsidRPr="00B14A53">
              <w:rPr>
                <w:rFonts w:ascii="Times New Roman" w:hAnsi="Times New Roman"/>
                <w:szCs w:val="22"/>
                <w:lang w:val="lv-LV"/>
              </w:rPr>
              <w:t xml:space="preserve">BIOR Zivsaimnieciskās ekspertīzes atzinums par plūdu un krasta erozijas riska samazināšanas pasākumu īstenošanu Ādažos.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lastRenderedPageBreak/>
              <w:t xml:space="preserve">23. BŪVPROJEKTA MINIMĀLĀ SASTĀVA </w:t>
            </w:r>
            <w:r w:rsidRPr="00B14A53">
              <w:rPr>
                <w:b/>
                <w:caps/>
                <w:sz w:val="22"/>
                <w:szCs w:val="22"/>
              </w:rPr>
              <w:t>sastāvdaļas</w:t>
            </w:r>
            <w:r w:rsidRPr="00B14A53">
              <w:rPr>
                <w:b/>
                <w:sz w:val="22"/>
                <w:szCs w:val="22"/>
              </w:rPr>
              <w:t>:</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caps/>
                <w:sz w:val="22"/>
                <w:szCs w:val="22"/>
              </w:rPr>
            </w:pPr>
            <w:r w:rsidRPr="00B14A53">
              <w:rPr>
                <w:b/>
                <w:caps/>
                <w:sz w:val="22"/>
                <w:szCs w:val="22"/>
              </w:rPr>
              <w:t>Vispārīgā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1.Būvprojektēšanas uzsākšanai nepieciešamie dokumenti.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2. Citi būvprojekta izstrādi regulējoši dokumenti (t.sk. aprēķini un rezultāti - pasūtītāja un būvvaldes sējumos).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3.</w:t>
            </w:r>
            <w:r w:rsidRPr="00B14A53">
              <w:rPr>
                <w:color w:val="000000"/>
                <w:sz w:val="22"/>
                <w:szCs w:val="22"/>
              </w:rPr>
              <w:t xml:space="preserve"> Paskaidrojošais</w:t>
            </w:r>
            <w:r w:rsidRPr="00B14A53">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4. Būvprojekta ģenerālplānu atbilstošā vizuāli uztveramā mērogā (M 1:250; M 1:500;</w:t>
            </w:r>
            <w:proofErr w:type="gramStart"/>
            <w:r w:rsidRPr="00B14A53">
              <w:rPr>
                <w:sz w:val="22"/>
                <w:szCs w:val="22"/>
              </w:rPr>
              <w:t xml:space="preserve">  </w:t>
            </w:r>
            <w:proofErr w:type="gramEnd"/>
            <w:r w:rsidRPr="00B14A53">
              <w:rPr>
                <w:sz w:val="22"/>
                <w:szCs w:val="22"/>
              </w:rPr>
              <w:t>M 1:1000 u.c.) uz derīga topogrāfiskā plāna.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proofErr w:type="gramStart"/>
            <w:r w:rsidRPr="00B14A53">
              <w:rPr>
                <w:sz w:val="22"/>
                <w:szCs w:val="22"/>
              </w:rPr>
              <w:t>5.Raksturīgus griezumus</w:t>
            </w:r>
            <w:proofErr w:type="gramEnd"/>
            <w:r w:rsidRPr="00B14A53">
              <w:rPr>
                <w:sz w:val="22"/>
                <w:szCs w:val="22"/>
              </w:rPr>
              <w:t xml:space="preserve"> ar augstuma atzīmēm.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6. Ražotāja gatavā izstrādājuma tehnisko dokumentāciju.</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7. Rasējumi, norādot inženierbūves kārtu robežas un secību, un papildu skaidrojošu aprakstu, ja būvniecība vai nodošana ekspluatācijā ir paredzēta pa būves kārtām.</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24. Būvprojektam ir šādas sastāvdaļas: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Vispārīgā daļa:</w:t>
            </w:r>
          </w:p>
        </w:tc>
      </w:tr>
      <w:tr w:rsidR="00F86231" w:rsidRPr="00B14A53" w:rsidTr="00F86231">
        <w:trPr>
          <w:gridAfter w:val="1"/>
          <w:wAfter w:w="11" w:type="dxa"/>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arhitektūras daļa inženierbūvei (izņemot līnijveida inženierbūvi):</w:t>
            </w:r>
          </w:p>
        </w:tc>
      </w:tr>
      <w:tr w:rsidR="00F86231" w:rsidRPr="00B14A53" w:rsidTr="00F86231">
        <w:trPr>
          <w:gridAfter w:val="1"/>
          <w:wAfter w:w="11" w:type="dxa"/>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 Vispārīgo rādītāju lapa;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2. Būvprojekta ģenerālplāna rasējuma lapa atbilstošā mērogā uz topogrāfiskā plāna;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3. Savietotais projektējamo inženiertīklu plāns atbilstošā mērogā uz topogrāfiskā plāna;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4. Teritorijas vertikālais un horizontālais plānojums;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5. Labiekārtojuma un apstādījumu plāns;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6. grafiskais dokuments ar ceļa un ielas vizuālo risinājumu un augstuma atzīmēm;</w:t>
            </w:r>
          </w:p>
          <w:p w:rsidR="00F86231" w:rsidRPr="00B14A53" w:rsidRDefault="00F86231" w:rsidP="00F93C87">
            <w:pPr>
              <w:pStyle w:val="tv213"/>
              <w:shd w:val="clear" w:color="auto" w:fill="FFFFFF"/>
              <w:spacing w:before="0" w:beforeAutospacing="0" w:after="0" w:afterAutospacing="0"/>
              <w:ind w:left="72"/>
              <w:jc w:val="both"/>
              <w:rPr>
                <w:sz w:val="22"/>
                <w:szCs w:val="22"/>
              </w:rPr>
            </w:pPr>
            <w:proofErr w:type="gramStart"/>
            <w:r w:rsidRPr="00B14A53">
              <w:rPr>
                <w:sz w:val="22"/>
                <w:szCs w:val="22"/>
              </w:rPr>
              <w:t>7. raksturīgie griezumi</w:t>
            </w:r>
            <w:proofErr w:type="gramEnd"/>
            <w:r w:rsidRPr="00B14A53">
              <w:rPr>
                <w:sz w:val="22"/>
                <w:szCs w:val="22"/>
              </w:rPr>
              <w:t xml:space="preserve"> ar augstuma atzīmēm;</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8. būvizstrādājumu un būvmateriālu specifikācijas;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9. transporta un gājēju kustības organizācijas shēma;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10. Arhitektūras sadaļa: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10.1. grafiskie dokumenti ar inženierbūves vizuālo risinājumu un augstuma atzīmēm, ja inženierbūvei ir paredzēta virszemes daļa;</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10.2. raksturīgie griezumi ar augstuma atzīmēm;</w:t>
            </w:r>
          </w:p>
          <w:p w:rsidR="00F86231" w:rsidRPr="00B14A53" w:rsidRDefault="00F86231" w:rsidP="00F93C87">
            <w:pPr>
              <w:pStyle w:val="tv213"/>
              <w:shd w:val="clear" w:color="auto" w:fill="FFFFFF"/>
              <w:spacing w:before="0" w:beforeAutospacing="0" w:after="0" w:afterAutospacing="0"/>
              <w:ind w:left="72"/>
              <w:jc w:val="both"/>
              <w:rPr>
                <w:caps/>
                <w:sz w:val="22"/>
                <w:szCs w:val="22"/>
              </w:rPr>
            </w:pPr>
            <w:r w:rsidRPr="00B14A53">
              <w:rPr>
                <w:sz w:val="22"/>
                <w:szCs w:val="22"/>
              </w:rPr>
              <w:t xml:space="preserve"> 10.3. būvizstrādājumu specifikācijas.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inženierrisinājumu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1. Būvkonstrukcijas (horizontālais un vertikālais plānojums, šķērsprofili un segas konstrukcijas braucamajai daļai);</w:t>
            </w:r>
          </w:p>
          <w:p w:rsidR="00F86231" w:rsidRPr="00B14A53" w:rsidRDefault="00F86231" w:rsidP="00F93C87">
            <w:pPr>
              <w:pStyle w:val="tv213"/>
              <w:shd w:val="clear" w:color="auto" w:fill="FFFFFF"/>
              <w:spacing w:before="0" w:beforeAutospacing="0" w:after="0" w:afterAutospacing="0"/>
              <w:jc w:val="both"/>
              <w:rPr>
                <w:sz w:val="22"/>
                <w:szCs w:val="22"/>
              </w:rPr>
            </w:pPr>
            <w:r w:rsidRPr="00B14A53">
              <w:rPr>
                <w:sz w:val="22"/>
                <w:szCs w:val="22"/>
              </w:rPr>
              <w:t xml:space="preserve"> 2. Tehniskās shēmas un aprēķini;</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4. Būvizstrādājumu specifikācijas;</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5. Būvizstrādājumu uzstādīšanas un nostiprināšanas zīmējumi un apraksti;</w:t>
            </w:r>
          </w:p>
          <w:p w:rsidR="00F86231" w:rsidRPr="00B14A53" w:rsidRDefault="00F86231"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6. Citi </w:t>
            </w:r>
            <w:proofErr w:type="spellStart"/>
            <w:r w:rsidRPr="00B14A53">
              <w:rPr>
                <w:sz w:val="22"/>
                <w:szCs w:val="22"/>
              </w:rPr>
              <w:t>inženierrisinājumi</w:t>
            </w:r>
            <w:proofErr w:type="spellEnd"/>
            <w:r w:rsidRPr="00B14A53">
              <w:rPr>
                <w:sz w:val="22"/>
                <w:szCs w:val="22"/>
              </w:rPr>
              <w:t>;</w:t>
            </w:r>
          </w:p>
          <w:p w:rsidR="00F86231" w:rsidRPr="00B14A53" w:rsidRDefault="00F86231" w:rsidP="00F93C87">
            <w:pPr>
              <w:pStyle w:val="tv213"/>
              <w:shd w:val="clear" w:color="auto" w:fill="FFFFFF"/>
              <w:spacing w:before="0" w:beforeAutospacing="0" w:after="0" w:afterAutospacing="0"/>
              <w:ind w:left="72"/>
              <w:jc w:val="both"/>
              <w:rPr>
                <w:caps/>
                <w:sz w:val="22"/>
                <w:szCs w:val="22"/>
              </w:rPr>
            </w:pPr>
            <w:r w:rsidRPr="00B14A53">
              <w:rPr>
                <w:sz w:val="22"/>
                <w:szCs w:val="22"/>
              </w:rPr>
              <w:t>7. Vides aizsardzības pasākumi.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pStyle w:val="tv213"/>
              <w:shd w:val="clear" w:color="auto" w:fill="FFFFFF"/>
              <w:spacing w:before="0" w:beforeAutospacing="0" w:after="0" w:afterAutospacing="0" w:line="293" w:lineRule="atLeast"/>
              <w:ind w:left="72"/>
              <w:rPr>
                <w:b/>
                <w:caps/>
                <w:sz w:val="22"/>
                <w:szCs w:val="22"/>
              </w:rPr>
            </w:pPr>
            <w:r w:rsidRPr="00B14A53">
              <w:rPr>
                <w:b/>
                <w:caps/>
                <w:sz w:val="22"/>
                <w:szCs w:val="22"/>
              </w:rPr>
              <w:t>darbu organizēšanas projekts.</w:t>
            </w:r>
            <w:bookmarkStart w:id="4" w:name="p41"/>
            <w:bookmarkStart w:id="5" w:name="p-528145"/>
            <w:bookmarkEnd w:id="4"/>
            <w:bookmarkEnd w:id="5"/>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caps/>
                <w:sz w:val="22"/>
                <w:szCs w:val="22"/>
              </w:rPr>
            </w:pPr>
            <w:r w:rsidRPr="00B14A53">
              <w:rPr>
                <w:b/>
                <w:caps/>
                <w:sz w:val="22"/>
                <w:szCs w:val="22"/>
              </w:rPr>
              <w:t>izvērtējums par būves izmantošanas pieļaujamību būvdarbu laikā vai pēc būvdarbu pabeigšanas pirms būves nodošanas ekspluatācijā, izmantošanas nosacījumi;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REKOMENDĀCIJAS UN NORĀDĪJUMI BŪVES UZTURĒŠANAI.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lastRenderedPageBreak/>
              <w:t>PIELIKUMI: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 Būvprojekta ekspertīzes atzinums (</w:t>
            </w:r>
            <w:proofErr w:type="spellStart"/>
            <w:r w:rsidRPr="00B14A53">
              <w:rPr>
                <w:sz w:val="22"/>
                <w:szCs w:val="22"/>
              </w:rPr>
              <w:t>t.sk.ekonomikas</w:t>
            </w:r>
            <w:proofErr w:type="spellEnd"/>
            <w:r w:rsidRPr="00B14A53">
              <w:rPr>
                <w:sz w:val="22"/>
                <w:szCs w:val="22"/>
              </w:rPr>
              <w:t xml:space="preserve"> daļai) – </w:t>
            </w:r>
            <w:r w:rsidRPr="00B14A53">
              <w:rPr>
                <w:b/>
                <w:sz w:val="22"/>
                <w:szCs w:val="22"/>
              </w:rPr>
              <w:t>sagatavo pasūtītājs;</w:t>
            </w:r>
          </w:p>
          <w:p w:rsidR="00F86231" w:rsidRPr="00B14A53" w:rsidRDefault="00F86231" w:rsidP="00F93C87">
            <w:pPr>
              <w:ind w:left="72"/>
              <w:rPr>
                <w:sz w:val="22"/>
                <w:szCs w:val="22"/>
              </w:rPr>
            </w:pPr>
            <w:r w:rsidRPr="00B14A53">
              <w:rPr>
                <w:sz w:val="22"/>
                <w:szCs w:val="22"/>
              </w:rPr>
              <w:t>2. Topogrāfiskās izpētes atskaite;</w:t>
            </w:r>
          </w:p>
          <w:p w:rsidR="00F86231" w:rsidRPr="00B14A53" w:rsidRDefault="00F86231" w:rsidP="00F93C87">
            <w:pPr>
              <w:ind w:left="72"/>
              <w:rPr>
                <w:sz w:val="22"/>
                <w:szCs w:val="22"/>
              </w:rPr>
            </w:pPr>
            <w:r w:rsidRPr="00B14A53">
              <w:rPr>
                <w:sz w:val="22"/>
                <w:szCs w:val="22"/>
              </w:rPr>
              <w:t xml:space="preserve">3. </w:t>
            </w:r>
            <w:proofErr w:type="spellStart"/>
            <w:r w:rsidRPr="00B14A53">
              <w:rPr>
                <w:sz w:val="22"/>
                <w:szCs w:val="22"/>
              </w:rPr>
              <w:t>Ģeotehniskā</w:t>
            </w:r>
            <w:proofErr w:type="spellEnd"/>
            <w:r w:rsidRPr="00B14A53">
              <w:rPr>
                <w:sz w:val="22"/>
                <w:szCs w:val="22"/>
              </w:rPr>
              <w:t>, ģeoloģiskā, hidroloģiskā izpētes.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INŽENIERKOMUNIKĀCIJAS: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 xml:space="preserve">1. </w:t>
            </w:r>
            <w:proofErr w:type="spellStart"/>
            <w:r w:rsidRPr="00B14A53">
              <w:rPr>
                <w:sz w:val="22"/>
                <w:szCs w:val="22"/>
              </w:rPr>
              <w:t>Elt.elektroapgāde.ārējie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2. Apgaismojums (ja nepieciešams);</w:t>
            </w:r>
          </w:p>
          <w:p w:rsidR="00F86231" w:rsidRPr="00B14A53" w:rsidRDefault="00F86231" w:rsidP="00F93C87">
            <w:pPr>
              <w:ind w:left="72"/>
              <w:rPr>
                <w:sz w:val="22"/>
                <w:szCs w:val="22"/>
              </w:rPr>
            </w:pPr>
            <w:r w:rsidRPr="00B14A53">
              <w:rPr>
                <w:sz w:val="22"/>
                <w:szCs w:val="22"/>
              </w:rPr>
              <w:t xml:space="preserve">3. </w:t>
            </w:r>
            <w:proofErr w:type="spellStart"/>
            <w:r w:rsidRPr="00B14A53">
              <w:rPr>
                <w:sz w:val="22"/>
                <w:szCs w:val="22"/>
              </w:rPr>
              <w:t>ŪKT.ūdensapgāde</w:t>
            </w:r>
            <w:proofErr w:type="spellEnd"/>
            <w:r w:rsidRPr="00B14A53">
              <w:rPr>
                <w:sz w:val="22"/>
                <w:szCs w:val="22"/>
              </w:rPr>
              <w:t xml:space="preserve"> un </w:t>
            </w:r>
            <w:proofErr w:type="spellStart"/>
            <w:r w:rsidRPr="00B14A53">
              <w:rPr>
                <w:sz w:val="22"/>
                <w:szCs w:val="22"/>
              </w:rPr>
              <w:t>kanalizācija.ārējie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4. SAT</w:t>
            </w:r>
            <w:proofErr w:type="gramStart"/>
            <w:r w:rsidRPr="00B14A53">
              <w:rPr>
                <w:sz w:val="22"/>
                <w:szCs w:val="22"/>
              </w:rPr>
              <w:t xml:space="preserve"> .</w:t>
            </w:r>
            <w:proofErr w:type="spellStart"/>
            <w:proofErr w:type="gramEnd"/>
            <w:r w:rsidRPr="00B14A53">
              <w:rPr>
                <w:sz w:val="22"/>
                <w:szCs w:val="22"/>
              </w:rPr>
              <w:t>siltumapgāde.ārējie</w:t>
            </w:r>
            <w:proofErr w:type="spellEnd"/>
            <w:r w:rsidRPr="00B14A53">
              <w:rPr>
                <w:sz w:val="22"/>
                <w:szCs w:val="22"/>
              </w:rPr>
              <w:t xml:space="preserve"> tīkli. (ja nepieciešams);</w:t>
            </w:r>
          </w:p>
          <w:p w:rsidR="00F86231" w:rsidRPr="00B14A53" w:rsidRDefault="00F86231" w:rsidP="00F93C87">
            <w:pPr>
              <w:ind w:left="72"/>
              <w:rPr>
                <w:sz w:val="22"/>
                <w:szCs w:val="22"/>
              </w:rPr>
            </w:pPr>
            <w:r w:rsidRPr="00B14A53">
              <w:rPr>
                <w:sz w:val="22"/>
                <w:szCs w:val="22"/>
              </w:rPr>
              <w:t xml:space="preserve">5. </w:t>
            </w:r>
            <w:proofErr w:type="spellStart"/>
            <w:r w:rsidRPr="00B14A53">
              <w:rPr>
                <w:sz w:val="22"/>
                <w:szCs w:val="22"/>
              </w:rPr>
              <w:t>VST.vājstrāvas</w:t>
            </w:r>
            <w:proofErr w:type="spellEnd"/>
            <w:r w:rsidRPr="00B14A53">
              <w:rPr>
                <w:sz w:val="22"/>
                <w:szCs w:val="22"/>
              </w:rPr>
              <w:t xml:space="preserve"> ārējie tīkli. (ja nepieciešams).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EKONOMIKAS DAĻA: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1. Materiālu un darbu daudzumu kopsavilkums;</w:t>
            </w:r>
          </w:p>
          <w:p w:rsidR="00F86231" w:rsidRPr="00B14A53" w:rsidRDefault="00F86231" w:rsidP="00F93C87">
            <w:pPr>
              <w:ind w:left="72"/>
              <w:rPr>
                <w:sz w:val="22"/>
                <w:szCs w:val="22"/>
              </w:rPr>
            </w:pPr>
            <w:r w:rsidRPr="00B14A53">
              <w:rPr>
                <w:sz w:val="22"/>
                <w:szCs w:val="22"/>
              </w:rPr>
              <w:t>2. Būvdarbu apjoms;</w:t>
            </w:r>
          </w:p>
          <w:p w:rsidR="00F86231" w:rsidRPr="00B14A53" w:rsidRDefault="00F86231" w:rsidP="00F93C87">
            <w:pPr>
              <w:ind w:left="72"/>
              <w:rPr>
                <w:sz w:val="22"/>
                <w:szCs w:val="22"/>
              </w:rPr>
            </w:pPr>
            <w:r w:rsidRPr="00B14A53">
              <w:rPr>
                <w:sz w:val="22"/>
                <w:szCs w:val="22"/>
              </w:rPr>
              <w:t>3. Izmaksu aprēķins – atsevišķs sējums “Tāmes”.</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25.</w:t>
            </w:r>
            <w:r w:rsidRPr="00B14A53">
              <w:rPr>
                <w:sz w:val="22"/>
                <w:szCs w:val="22"/>
              </w:rPr>
              <w:t xml:space="preserve"> Būvprojekta minimālā sastāvā, būvprojekta noformēšana jāveic ievērojot</w:t>
            </w:r>
            <w:proofErr w:type="gramStart"/>
            <w:r w:rsidRPr="00B14A53">
              <w:rPr>
                <w:sz w:val="22"/>
                <w:szCs w:val="22"/>
              </w:rPr>
              <w:t xml:space="preserve">  </w:t>
            </w:r>
            <w:proofErr w:type="gramEnd"/>
            <w:r w:rsidRPr="00B14A53">
              <w:rPr>
                <w:sz w:val="22"/>
                <w:szCs w:val="22"/>
              </w:rPr>
              <w:t>MK  noteikumus Nr. 281 „Noteikumi par Latvijas būvnormatīvu LBN 202-15 „Būvprojekta saturs un noformēšana””.</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b/>
                <w:sz w:val="22"/>
                <w:szCs w:val="22"/>
              </w:rPr>
            </w:pPr>
            <w:r w:rsidRPr="00B14A53">
              <w:rPr>
                <w:b/>
                <w:sz w:val="22"/>
                <w:szCs w:val="22"/>
              </w:rPr>
              <w:t xml:space="preserve">Būvprojekta </w:t>
            </w:r>
            <w:r w:rsidRPr="00B14A53">
              <w:rPr>
                <w:b/>
                <w:bCs/>
                <w:sz w:val="22"/>
                <w:szCs w:val="22"/>
              </w:rPr>
              <w:t xml:space="preserve">„Novērt plūdu un krasta erozijas risku Ādažu novadā” </w:t>
            </w:r>
            <w:r w:rsidRPr="00B14A53">
              <w:rPr>
                <w:b/>
                <w:sz w:val="22"/>
                <w:szCs w:val="22"/>
              </w:rPr>
              <w:t>tehniskajai dokumentācijas jābūt sadalītai divās atsevišķās daļās (sējumu kopumos):</w:t>
            </w:r>
          </w:p>
          <w:p w:rsidR="00F86231" w:rsidRPr="00B14A53" w:rsidRDefault="00F86231" w:rsidP="00F86231">
            <w:pPr>
              <w:numPr>
                <w:ilvl w:val="0"/>
                <w:numId w:val="12"/>
              </w:numPr>
              <w:rPr>
                <w:b/>
                <w:sz w:val="22"/>
                <w:szCs w:val="22"/>
              </w:rPr>
            </w:pPr>
            <w:r w:rsidRPr="00B14A53">
              <w:rPr>
                <w:b/>
                <w:sz w:val="22"/>
                <w:szCs w:val="22"/>
              </w:rPr>
              <w:t xml:space="preserve">Sējumu kopums- </w:t>
            </w:r>
            <w:r w:rsidRPr="00B14A53">
              <w:rPr>
                <w:bCs/>
              </w:rPr>
              <w:t>„</w:t>
            </w:r>
            <w:r w:rsidRPr="00B14A53">
              <w:rPr>
                <w:bCs/>
                <w:sz w:val="22"/>
                <w:szCs w:val="22"/>
              </w:rPr>
              <w:t>Novērt plūdu un krasta erozijas risku Ādažu novadā</w:t>
            </w:r>
            <w:r w:rsidRPr="00B14A53">
              <w:rPr>
                <w:bCs/>
              </w:rPr>
              <w:t xml:space="preserve">”. </w:t>
            </w:r>
            <w:r w:rsidRPr="00B14A53">
              <w:rPr>
                <w:b/>
                <w:bCs/>
                <w:sz w:val="22"/>
                <w:szCs w:val="22"/>
              </w:rPr>
              <w:t>1.kārta.</w:t>
            </w:r>
            <w:r w:rsidRPr="00B14A53">
              <w:rPr>
                <w:bCs/>
              </w:rPr>
              <w:t xml:space="preserve"> </w:t>
            </w:r>
            <w:r w:rsidRPr="00B14A53">
              <w:rPr>
                <w:bCs/>
                <w:sz w:val="22"/>
                <w:szCs w:val="22"/>
              </w:rPr>
              <w:t xml:space="preserve">Ādažu centra poldera aizsargdambja, ūdens izlaides un sūkņu stacijas pārbūve. </w:t>
            </w:r>
          </w:p>
          <w:p w:rsidR="00F86231" w:rsidRPr="00B14A53" w:rsidRDefault="00F86231" w:rsidP="00F86231">
            <w:pPr>
              <w:numPr>
                <w:ilvl w:val="0"/>
                <w:numId w:val="12"/>
              </w:numPr>
              <w:rPr>
                <w:b/>
                <w:sz w:val="22"/>
                <w:szCs w:val="22"/>
              </w:rPr>
            </w:pPr>
            <w:r w:rsidRPr="00B14A53">
              <w:rPr>
                <w:b/>
                <w:sz w:val="22"/>
                <w:szCs w:val="22"/>
              </w:rPr>
              <w:t xml:space="preserve">Sējumu kopums- </w:t>
            </w:r>
            <w:r w:rsidRPr="00B14A53">
              <w:rPr>
                <w:bCs/>
              </w:rPr>
              <w:t>„</w:t>
            </w:r>
            <w:r w:rsidRPr="00B14A53">
              <w:rPr>
                <w:bCs/>
                <w:sz w:val="22"/>
                <w:szCs w:val="22"/>
              </w:rPr>
              <w:t>Novērt plūdu un krasta erozijas risku Ādažu novadā</w:t>
            </w:r>
            <w:r w:rsidRPr="00B14A53">
              <w:rPr>
                <w:bCs/>
              </w:rPr>
              <w:t xml:space="preserve">”. </w:t>
            </w:r>
            <w:r w:rsidRPr="00B14A53">
              <w:rPr>
                <w:b/>
                <w:bCs/>
                <w:sz w:val="22"/>
                <w:szCs w:val="22"/>
              </w:rPr>
              <w:t>2.kārta.</w:t>
            </w:r>
            <w:r w:rsidRPr="00B14A53">
              <w:rPr>
                <w:bCs/>
              </w:rPr>
              <w:t xml:space="preserve"> </w:t>
            </w:r>
            <w:r w:rsidRPr="00B14A53">
              <w:rPr>
                <w:bCs/>
                <w:sz w:val="22"/>
              </w:rPr>
              <w:t>Gaujas kreisā krasta nostiprinājumi.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b/>
                <w:sz w:val="22"/>
                <w:szCs w:val="22"/>
              </w:rPr>
              <w:t>IZSTRĀDES TERMIŅI:</w:t>
            </w:r>
          </w:p>
        </w:tc>
      </w:tr>
      <w:tr w:rsidR="00F86231" w:rsidRPr="00B14A53" w:rsidTr="00F86231">
        <w:trPr>
          <w:gridAfter w:val="1"/>
          <w:wAfter w:w="11" w:type="dxa"/>
          <w:cantSplit/>
        </w:trPr>
        <w:tc>
          <w:tcPr>
            <w:tcW w:w="11034" w:type="dxa"/>
            <w:gridSpan w:val="7"/>
            <w:vAlign w:val="center"/>
          </w:tcPr>
          <w:p w:rsidR="00F86231" w:rsidRPr="00B14A53" w:rsidRDefault="00F86231" w:rsidP="00F86231">
            <w:pPr>
              <w:numPr>
                <w:ilvl w:val="0"/>
                <w:numId w:val="14"/>
              </w:numPr>
              <w:rPr>
                <w:sz w:val="22"/>
                <w:szCs w:val="22"/>
              </w:rPr>
            </w:pPr>
            <w:r w:rsidRPr="00B14A53">
              <w:rPr>
                <w:sz w:val="22"/>
                <w:szCs w:val="22"/>
              </w:rPr>
              <w:t xml:space="preserve">starpziņojuma iesniegšanas termiņš: 2 mēneši no līguma noslēgšanas dienas (jāiesniedz topogrāfiskais plāns, </w:t>
            </w:r>
            <w:proofErr w:type="spellStart"/>
            <w:r w:rsidRPr="00B14A53">
              <w:rPr>
                <w:sz w:val="22"/>
                <w:szCs w:val="22"/>
              </w:rPr>
              <w:t>ģeotehniskās</w:t>
            </w:r>
            <w:proofErr w:type="spellEnd"/>
            <w:r w:rsidRPr="00B14A53">
              <w:rPr>
                <w:sz w:val="22"/>
                <w:szCs w:val="22"/>
              </w:rPr>
              <w:t xml:space="preserve"> izpētes materiāli, tehniskie risinājumi)</w:t>
            </w:r>
          </w:p>
        </w:tc>
      </w:tr>
      <w:tr w:rsidR="00F86231" w:rsidRPr="00B14A53" w:rsidTr="00F86231">
        <w:trPr>
          <w:gridAfter w:val="1"/>
          <w:wAfter w:w="11" w:type="dxa"/>
          <w:cantSplit/>
          <w:trHeight w:val="503"/>
        </w:trPr>
        <w:tc>
          <w:tcPr>
            <w:tcW w:w="11034" w:type="dxa"/>
            <w:gridSpan w:val="7"/>
            <w:vAlign w:val="center"/>
          </w:tcPr>
          <w:p w:rsidR="00F86231" w:rsidRPr="00B14A53" w:rsidRDefault="00F86231" w:rsidP="00F93C87">
            <w:pPr>
              <w:ind w:left="72"/>
              <w:rPr>
                <w:sz w:val="22"/>
                <w:szCs w:val="22"/>
              </w:rPr>
            </w:pPr>
            <w:r w:rsidRPr="00B14A53">
              <w:rPr>
                <w:sz w:val="22"/>
                <w:szCs w:val="22"/>
              </w:rPr>
              <w:t>2. starpziņojuma iesniegšanas termiņš: 3 mēneši no līguma noslēgšanas dienas - jāiesniedz Būvprojekts minimālā sastāvā Būvatļaujas saņemšanai, aktivitāšu Būvprojekta galveno sastāvdaļu – ģenerālplānu, horizontālo un vertikālo plānojumu, raksturīgos griezumus ar augstuma atzīmēm</w:t>
            </w:r>
          </w:p>
        </w:tc>
      </w:tr>
      <w:tr w:rsidR="00F86231" w:rsidRPr="00B14A53" w:rsidTr="00F86231">
        <w:trPr>
          <w:gridAfter w:val="1"/>
          <w:wAfter w:w="11" w:type="dxa"/>
          <w:cantSplit/>
          <w:trHeight w:val="503"/>
        </w:trPr>
        <w:tc>
          <w:tcPr>
            <w:tcW w:w="11034" w:type="dxa"/>
            <w:gridSpan w:val="7"/>
            <w:vAlign w:val="center"/>
          </w:tcPr>
          <w:p w:rsidR="00F86231" w:rsidRPr="00B14A53" w:rsidRDefault="00F86231" w:rsidP="00F93C87">
            <w:pPr>
              <w:ind w:left="72"/>
              <w:rPr>
                <w:sz w:val="22"/>
                <w:szCs w:val="22"/>
              </w:rPr>
            </w:pPr>
            <w:r w:rsidRPr="00B14A53">
              <w:rPr>
                <w:sz w:val="22"/>
                <w:szCs w:val="22"/>
              </w:rPr>
              <w:t>3. starpziņojuma iesniegšanas termiņš: 6 mēneši no līguma noslēgšanas dienas - iesniedz gatavu Būvprojektu, ko Pasūtītājs iesniedz ekspertīzei</w:t>
            </w:r>
          </w:p>
        </w:tc>
      </w:tr>
      <w:tr w:rsidR="00F86231" w:rsidRPr="00B14A53" w:rsidTr="00F86231">
        <w:trPr>
          <w:gridAfter w:val="1"/>
          <w:wAfter w:w="11" w:type="dxa"/>
          <w:cantSplit/>
        </w:trPr>
        <w:tc>
          <w:tcPr>
            <w:tcW w:w="11034" w:type="dxa"/>
            <w:gridSpan w:val="7"/>
            <w:vAlign w:val="center"/>
          </w:tcPr>
          <w:p w:rsidR="00F86231" w:rsidRPr="00B14A53" w:rsidRDefault="00F86231" w:rsidP="00F93C87">
            <w:pPr>
              <w:ind w:left="72"/>
              <w:rPr>
                <w:sz w:val="22"/>
                <w:szCs w:val="22"/>
              </w:rPr>
            </w:pPr>
            <w:r w:rsidRPr="00B14A53">
              <w:rPr>
                <w:sz w:val="22"/>
                <w:szCs w:val="22"/>
              </w:rPr>
              <w:t xml:space="preserve">Būvprojekta izstrādes kopējais termiņš: </w:t>
            </w:r>
            <w:r w:rsidRPr="00B14A53">
              <w:rPr>
                <w:b/>
                <w:sz w:val="22"/>
                <w:szCs w:val="22"/>
              </w:rPr>
              <w:t>8</w:t>
            </w:r>
            <w:r w:rsidRPr="00B14A53">
              <w:rPr>
                <w:sz w:val="22"/>
                <w:szCs w:val="22"/>
              </w:rPr>
              <w:t xml:space="preserve"> mēneši no līguma noslēgšanas dienas (ieskaitot ekspertīzes laiku un piezīmju labošanu).</w:t>
            </w:r>
          </w:p>
        </w:tc>
      </w:tr>
    </w:tbl>
    <w:p w:rsidR="00F86231" w:rsidRPr="00B14A53" w:rsidRDefault="00F86231" w:rsidP="00F86231">
      <w:pPr>
        <w:rPr>
          <w:sz w:val="20"/>
          <w:szCs w:val="20"/>
        </w:rPr>
      </w:pPr>
    </w:p>
    <w:p w:rsidR="00103B8A" w:rsidRPr="00B14A53" w:rsidRDefault="00103B8A"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8F1179" w:rsidRPr="00B14A53" w:rsidRDefault="008F1179" w:rsidP="00F86231">
      <w:pPr>
        <w:spacing w:after="120" w:line="0" w:lineRule="atLeast"/>
        <w:outlineLvl w:val="0"/>
        <w:rPr>
          <w:b/>
          <w:sz w:val="22"/>
          <w:szCs w:val="22"/>
        </w:rPr>
      </w:pPr>
    </w:p>
    <w:p w:rsidR="00103B8A" w:rsidRPr="00B14A53" w:rsidRDefault="00103B8A" w:rsidP="009962C5">
      <w:pPr>
        <w:spacing w:after="120" w:line="0" w:lineRule="atLeast"/>
        <w:jc w:val="center"/>
        <w:outlineLvl w:val="0"/>
        <w:rPr>
          <w:b/>
          <w:sz w:val="28"/>
          <w:szCs w:val="28"/>
        </w:rPr>
      </w:pPr>
      <w:r w:rsidRPr="00B14A53">
        <w:rPr>
          <w:b/>
          <w:sz w:val="28"/>
          <w:szCs w:val="28"/>
        </w:rPr>
        <w:lastRenderedPageBreak/>
        <w:t xml:space="preserve">2. </w:t>
      </w:r>
      <w:r w:rsidR="009962C5" w:rsidRPr="00B14A53">
        <w:rPr>
          <w:b/>
          <w:sz w:val="28"/>
          <w:szCs w:val="28"/>
        </w:rPr>
        <w:t>P</w:t>
      </w:r>
      <w:r w:rsidR="009962C5" w:rsidRPr="00B14A53">
        <w:rPr>
          <w:b/>
          <w:bCs/>
          <w:i/>
          <w:iCs/>
          <w:sz w:val="28"/>
          <w:szCs w:val="28"/>
        </w:rPr>
        <w:t>lūdu un krasta erozijas risku apdraudējumu novēršama Ādažu novada Upmalās</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7"/>
        <w:gridCol w:w="270"/>
        <w:gridCol w:w="2772"/>
        <w:gridCol w:w="18"/>
        <w:gridCol w:w="56"/>
        <w:gridCol w:w="3686"/>
      </w:tblGrid>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w:t>
            </w:r>
          </w:p>
        </w:tc>
        <w:tc>
          <w:tcPr>
            <w:tcW w:w="2837" w:type="dxa"/>
            <w:vAlign w:val="center"/>
          </w:tcPr>
          <w:p w:rsidR="008F1179" w:rsidRPr="00B14A53" w:rsidRDefault="008F1179" w:rsidP="00F93C87">
            <w:pPr>
              <w:rPr>
                <w:b/>
                <w:sz w:val="22"/>
                <w:szCs w:val="22"/>
              </w:rPr>
            </w:pPr>
            <w:r w:rsidRPr="00B14A53">
              <w:rPr>
                <w:b/>
                <w:sz w:val="22"/>
                <w:szCs w:val="22"/>
              </w:rPr>
              <w:t>BŪVPROJEKTA</w:t>
            </w:r>
          </w:p>
          <w:p w:rsidR="008F1179" w:rsidRPr="00B14A53" w:rsidRDefault="008F1179" w:rsidP="00F93C87">
            <w:pPr>
              <w:rPr>
                <w:b/>
                <w:sz w:val="22"/>
                <w:szCs w:val="22"/>
              </w:rPr>
            </w:pPr>
            <w:r w:rsidRPr="00B14A53">
              <w:rPr>
                <w:b/>
                <w:sz w:val="22"/>
                <w:szCs w:val="22"/>
              </w:rPr>
              <w:t>NOSAUKUMS</w:t>
            </w:r>
          </w:p>
        </w:tc>
        <w:tc>
          <w:tcPr>
            <w:tcW w:w="6802" w:type="dxa"/>
            <w:gridSpan w:val="5"/>
            <w:vAlign w:val="center"/>
          </w:tcPr>
          <w:p w:rsidR="008F1179" w:rsidRPr="00B14A53" w:rsidRDefault="008F1179" w:rsidP="00F93C87">
            <w:pPr>
              <w:ind w:right="-117"/>
              <w:jc w:val="center"/>
              <w:rPr>
                <w:b/>
                <w:sz w:val="22"/>
                <w:szCs w:val="22"/>
              </w:rPr>
            </w:pPr>
            <w:r w:rsidRPr="00B14A53">
              <w:rPr>
                <w:b/>
              </w:rPr>
              <w:t>„</w:t>
            </w:r>
            <w:r w:rsidRPr="00B14A53">
              <w:rPr>
                <w:b/>
                <w:bCs/>
                <w:i/>
                <w:iCs/>
                <w:sz w:val="22"/>
                <w:szCs w:val="22"/>
              </w:rPr>
              <w:t xml:space="preserve"> Novērst plūdu un krasta erozijas risku apdraudējumu Ādažu novadā. Upmalu aizsargdambis</w:t>
            </w:r>
            <w:r w:rsidRPr="00B14A53">
              <w:rPr>
                <w:b/>
              </w:rPr>
              <w:t>”</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2.</w:t>
            </w:r>
          </w:p>
        </w:tc>
        <w:tc>
          <w:tcPr>
            <w:tcW w:w="2837" w:type="dxa"/>
            <w:vAlign w:val="center"/>
          </w:tcPr>
          <w:p w:rsidR="008F1179" w:rsidRPr="00B14A53" w:rsidRDefault="008F1179" w:rsidP="00F93C87">
            <w:pPr>
              <w:rPr>
                <w:b/>
                <w:sz w:val="22"/>
                <w:szCs w:val="22"/>
              </w:rPr>
            </w:pPr>
            <w:r w:rsidRPr="00B14A53">
              <w:rPr>
                <w:b/>
                <w:sz w:val="22"/>
                <w:szCs w:val="22"/>
              </w:rPr>
              <w:t>BŪVPROJEKTS PA BŪVES KĀRTĀM</w:t>
            </w:r>
          </w:p>
        </w:tc>
        <w:tc>
          <w:tcPr>
            <w:tcW w:w="6802" w:type="dxa"/>
            <w:gridSpan w:val="5"/>
            <w:vAlign w:val="center"/>
          </w:tcPr>
          <w:p w:rsidR="008F1179" w:rsidRPr="00B14A53" w:rsidRDefault="008F1179" w:rsidP="00F93C87">
            <w:pPr>
              <w:ind w:right="-117"/>
              <w:jc w:val="center"/>
              <w:rPr>
                <w:bCs/>
                <w:sz w:val="22"/>
                <w:szCs w:val="22"/>
              </w:rPr>
            </w:pPr>
            <w:r w:rsidRPr="00B14A53">
              <w:rPr>
                <w:b/>
              </w:rPr>
              <w:t>NĒ</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3.</w:t>
            </w:r>
          </w:p>
        </w:tc>
        <w:tc>
          <w:tcPr>
            <w:tcW w:w="2837" w:type="dxa"/>
            <w:vAlign w:val="center"/>
          </w:tcPr>
          <w:p w:rsidR="008F1179" w:rsidRPr="00B14A53" w:rsidRDefault="008F1179" w:rsidP="00F93C87">
            <w:pPr>
              <w:rPr>
                <w:b/>
                <w:sz w:val="22"/>
                <w:szCs w:val="22"/>
              </w:rPr>
            </w:pPr>
            <w:r w:rsidRPr="00B14A53">
              <w:rPr>
                <w:b/>
                <w:sz w:val="22"/>
                <w:szCs w:val="22"/>
              </w:rPr>
              <w:t>OBJEKTA TERITORIJA</w:t>
            </w:r>
          </w:p>
        </w:tc>
        <w:tc>
          <w:tcPr>
            <w:tcW w:w="6802" w:type="dxa"/>
            <w:gridSpan w:val="5"/>
            <w:vAlign w:val="center"/>
          </w:tcPr>
          <w:p w:rsidR="008F1179" w:rsidRPr="00B14A53" w:rsidRDefault="008F1179" w:rsidP="00F93C87">
            <w:pPr>
              <w:rPr>
                <w:rFonts w:eastAsia="MS Mincho"/>
                <w:sz w:val="22"/>
                <w:szCs w:val="22"/>
              </w:rPr>
            </w:pPr>
            <w:r w:rsidRPr="00B14A53">
              <w:rPr>
                <w:rFonts w:eastAsia="MS Mincho"/>
                <w:sz w:val="22"/>
                <w:szCs w:val="22"/>
              </w:rPr>
              <w:t>“Upmalas” un piegulošā teritorija no dambja līdz Gaujas krastam</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4.</w:t>
            </w:r>
          </w:p>
        </w:tc>
        <w:tc>
          <w:tcPr>
            <w:tcW w:w="2837" w:type="dxa"/>
            <w:vAlign w:val="center"/>
          </w:tcPr>
          <w:p w:rsidR="008F1179" w:rsidRPr="00B14A53" w:rsidRDefault="008F1179" w:rsidP="00F93C87">
            <w:pPr>
              <w:rPr>
                <w:b/>
                <w:sz w:val="22"/>
                <w:szCs w:val="22"/>
              </w:rPr>
            </w:pPr>
            <w:r w:rsidRPr="00B14A53">
              <w:rPr>
                <w:b/>
                <w:sz w:val="22"/>
                <w:szCs w:val="22"/>
              </w:rPr>
              <w:t>OBJEKTA ADRESE</w:t>
            </w:r>
          </w:p>
        </w:tc>
        <w:tc>
          <w:tcPr>
            <w:tcW w:w="6802" w:type="dxa"/>
            <w:gridSpan w:val="5"/>
            <w:vAlign w:val="center"/>
          </w:tcPr>
          <w:p w:rsidR="008F1179" w:rsidRPr="00B14A53" w:rsidRDefault="008F1179" w:rsidP="00F93C87">
            <w:pPr>
              <w:rPr>
                <w:rFonts w:eastAsia="MS Mincho"/>
                <w:sz w:val="22"/>
                <w:szCs w:val="22"/>
              </w:rPr>
            </w:pPr>
            <w:r w:rsidRPr="00B14A53">
              <w:rPr>
                <w:rFonts w:eastAsia="MS Mincho"/>
                <w:sz w:val="22"/>
                <w:szCs w:val="22"/>
              </w:rPr>
              <w:t>Kadaga, Ādažu novads.</w:t>
            </w:r>
          </w:p>
        </w:tc>
      </w:tr>
      <w:tr w:rsidR="008F1179" w:rsidRPr="00B14A53" w:rsidTr="008F1179">
        <w:trPr>
          <w:cantSplit/>
          <w:trHeight w:val="622"/>
        </w:trPr>
        <w:tc>
          <w:tcPr>
            <w:tcW w:w="709" w:type="dxa"/>
            <w:vAlign w:val="center"/>
          </w:tcPr>
          <w:p w:rsidR="008F1179" w:rsidRPr="00B14A53" w:rsidRDefault="008F1179" w:rsidP="00F93C87">
            <w:pPr>
              <w:ind w:left="-108" w:right="-108"/>
              <w:jc w:val="center"/>
              <w:rPr>
                <w:b/>
                <w:sz w:val="20"/>
                <w:szCs w:val="20"/>
              </w:rPr>
            </w:pPr>
            <w:r w:rsidRPr="00B14A53">
              <w:rPr>
                <w:b/>
                <w:sz w:val="20"/>
                <w:szCs w:val="20"/>
              </w:rPr>
              <w:t>5.</w:t>
            </w:r>
          </w:p>
        </w:tc>
        <w:tc>
          <w:tcPr>
            <w:tcW w:w="2837" w:type="dxa"/>
            <w:vAlign w:val="center"/>
          </w:tcPr>
          <w:p w:rsidR="008F1179" w:rsidRPr="00B14A53" w:rsidRDefault="008F1179" w:rsidP="00F93C87">
            <w:pPr>
              <w:rPr>
                <w:b/>
                <w:sz w:val="22"/>
                <w:szCs w:val="22"/>
              </w:rPr>
            </w:pPr>
            <w:r w:rsidRPr="00B14A53">
              <w:rPr>
                <w:b/>
                <w:sz w:val="22"/>
                <w:szCs w:val="22"/>
              </w:rPr>
              <w:t>BŪVES VEIDS</w:t>
            </w:r>
          </w:p>
        </w:tc>
        <w:tc>
          <w:tcPr>
            <w:tcW w:w="6802" w:type="dxa"/>
            <w:gridSpan w:val="5"/>
            <w:vAlign w:val="center"/>
          </w:tcPr>
          <w:p w:rsidR="008F1179" w:rsidRPr="00B14A53" w:rsidRDefault="008F1179" w:rsidP="00F93C87">
            <w:pPr>
              <w:pStyle w:val="Heading2"/>
              <w:rPr>
                <w:b w:val="0"/>
                <w:sz w:val="22"/>
                <w:szCs w:val="22"/>
              </w:rPr>
            </w:pPr>
            <w:r w:rsidRPr="00B14A53">
              <w:rPr>
                <w:b w:val="0"/>
                <w:sz w:val="22"/>
                <w:szCs w:val="22"/>
              </w:rPr>
              <w:t>Pārbūve, jaunbūve</w:t>
            </w:r>
          </w:p>
        </w:tc>
      </w:tr>
      <w:tr w:rsidR="008F1179" w:rsidRPr="00B14A53" w:rsidTr="008F1179">
        <w:trPr>
          <w:cantSplit/>
          <w:trHeight w:val="82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6.</w:t>
            </w:r>
          </w:p>
        </w:tc>
        <w:tc>
          <w:tcPr>
            <w:tcW w:w="2837" w:type="dxa"/>
            <w:vAlign w:val="center"/>
          </w:tcPr>
          <w:p w:rsidR="008F1179" w:rsidRPr="00B14A53" w:rsidRDefault="008F1179" w:rsidP="00F93C87">
            <w:pPr>
              <w:rPr>
                <w:b/>
                <w:sz w:val="22"/>
                <w:szCs w:val="22"/>
              </w:rPr>
            </w:pPr>
            <w:r w:rsidRPr="00B14A53">
              <w:rPr>
                <w:b/>
                <w:sz w:val="22"/>
                <w:szCs w:val="22"/>
              </w:rPr>
              <w:t>OBJEKTA FUNKCIJA UN PARAMETRI</w:t>
            </w:r>
          </w:p>
        </w:tc>
        <w:tc>
          <w:tcPr>
            <w:tcW w:w="6802" w:type="dxa"/>
            <w:gridSpan w:val="5"/>
            <w:vAlign w:val="center"/>
          </w:tcPr>
          <w:p w:rsidR="008F1179" w:rsidRPr="00B14A53" w:rsidRDefault="008F1179" w:rsidP="00F93C87">
            <w:pPr>
              <w:rPr>
                <w:color w:val="000000"/>
                <w:sz w:val="22"/>
                <w:szCs w:val="22"/>
              </w:rPr>
            </w:pPr>
            <w:r w:rsidRPr="00B14A53">
              <w:rPr>
                <w:color w:val="000000"/>
                <w:sz w:val="22"/>
                <w:szCs w:val="22"/>
              </w:rPr>
              <w:t xml:space="preserve">Upmalu ciema un tā piegulošās teritorijas pasargāšanai no plūdu riskiem un gruntsūdens līmeņa straujas paaugstināšanās. Esošā aizsargdambja pārbūve un pilnveidošana. </w:t>
            </w:r>
          </w:p>
        </w:tc>
      </w:tr>
      <w:tr w:rsidR="008F1179" w:rsidRPr="00B14A53" w:rsidTr="008F1179">
        <w:trPr>
          <w:cantSplit/>
          <w:trHeight w:val="38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7.</w:t>
            </w:r>
          </w:p>
        </w:tc>
        <w:tc>
          <w:tcPr>
            <w:tcW w:w="2837" w:type="dxa"/>
            <w:vAlign w:val="center"/>
          </w:tcPr>
          <w:p w:rsidR="008F1179" w:rsidRPr="00B14A53" w:rsidRDefault="008F1179" w:rsidP="00F93C87">
            <w:pPr>
              <w:rPr>
                <w:b/>
                <w:sz w:val="22"/>
                <w:szCs w:val="22"/>
              </w:rPr>
            </w:pPr>
            <w:r w:rsidRPr="00B14A53">
              <w:rPr>
                <w:b/>
                <w:sz w:val="22"/>
                <w:szCs w:val="22"/>
              </w:rPr>
              <w:t>PASŪTĪTĀJS</w:t>
            </w:r>
          </w:p>
        </w:tc>
        <w:tc>
          <w:tcPr>
            <w:tcW w:w="6802" w:type="dxa"/>
            <w:gridSpan w:val="5"/>
            <w:vAlign w:val="center"/>
          </w:tcPr>
          <w:p w:rsidR="008F1179" w:rsidRPr="00B14A53" w:rsidRDefault="008F1179" w:rsidP="00F93C87">
            <w:pPr>
              <w:rPr>
                <w:sz w:val="22"/>
                <w:szCs w:val="22"/>
              </w:rPr>
            </w:pPr>
            <w:r w:rsidRPr="00B14A53">
              <w:rPr>
                <w:sz w:val="22"/>
                <w:szCs w:val="22"/>
              </w:rPr>
              <w:t>Ādažu novada dome</w:t>
            </w:r>
          </w:p>
        </w:tc>
      </w:tr>
      <w:tr w:rsidR="008F1179" w:rsidRPr="00B14A53" w:rsidTr="008F1179">
        <w:trPr>
          <w:cantSplit/>
          <w:trHeight w:val="89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8.</w:t>
            </w:r>
          </w:p>
        </w:tc>
        <w:tc>
          <w:tcPr>
            <w:tcW w:w="2837" w:type="dxa"/>
            <w:vAlign w:val="center"/>
          </w:tcPr>
          <w:p w:rsidR="008F1179" w:rsidRPr="00B14A53" w:rsidRDefault="008F1179" w:rsidP="00F93C87">
            <w:pPr>
              <w:rPr>
                <w:b/>
                <w:sz w:val="22"/>
                <w:szCs w:val="22"/>
              </w:rPr>
            </w:pPr>
            <w:r w:rsidRPr="00B14A53">
              <w:rPr>
                <w:b/>
                <w:sz w:val="22"/>
                <w:szCs w:val="22"/>
              </w:rPr>
              <w:t>PASŪTĪTĀJA ATBILDĪGAIS</w:t>
            </w:r>
          </w:p>
          <w:p w:rsidR="008F1179" w:rsidRPr="00B14A53" w:rsidRDefault="008F1179" w:rsidP="00F93C87">
            <w:pPr>
              <w:rPr>
                <w:b/>
                <w:sz w:val="22"/>
                <w:szCs w:val="22"/>
              </w:rPr>
            </w:pPr>
            <w:r w:rsidRPr="00B14A53">
              <w:rPr>
                <w:b/>
                <w:sz w:val="22"/>
                <w:szCs w:val="22"/>
              </w:rPr>
              <w:t>PĀRSTĀVIS</w:t>
            </w:r>
          </w:p>
        </w:tc>
        <w:tc>
          <w:tcPr>
            <w:tcW w:w="6802" w:type="dxa"/>
            <w:gridSpan w:val="5"/>
            <w:vAlign w:val="center"/>
          </w:tcPr>
          <w:p w:rsidR="008F1179" w:rsidRPr="00B14A53" w:rsidRDefault="008F1179" w:rsidP="00F93C87">
            <w:r w:rsidRPr="00B14A53">
              <w:t xml:space="preserve">Mārīte Šketika, T.67996265 </w:t>
            </w:r>
            <w:hyperlink r:id="rId12" w:history="1">
              <w:r w:rsidRPr="00B14A53">
                <w:rPr>
                  <w:rStyle w:val="Hyperlink"/>
                </w:rPr>
                <w:t>marite.sketika@adazi.lv</w:t>
              </w:r>
            </w:hyperlink>
            <w:r w:rsidRPr="00B14A53">
              <w:t xml:space="preserve">, </w:t>
            </w:r>
          </w:p>
        </w:tc>
      </w:tr>
      <w:tr w:rsidR="008F1179" w:rsidRPr="00B14A53" w:rsidTr="008F1179">
        <w:trPr>
          <w:cantSplit/>
          <w:trHeight w:val="782"/>
        </w:trPr>
        <w:tc>
          <w:tcPr>
            <w:tcW w:w="709" w:type="dxa"/>
            <w:vMerge w:val="restart"/>
            <w:vAlign w:val="center"/>
          </w:tcPr>
          <w:p w:rsidR="008F1179" w:rsidRPr="00B14A53" w:rsidRDefault="008F1179" w:rsidP="00F93C87">
            <w:pPr>
              <w:ind w:left="-108" w:right="-108"/>
              <w:jc w:val="center"/>
              <w:rPr>
                <w:b/>
                <w:sz w:val="20"/>
                <w:szCs w:val="20"/>
              </w:rPr>
            </w:pPr>
            <w:r w:rsidRPr="00B14A53">
              <w:rPr>
                <w:b/>
                <w:sz w:val="20"/>
                <w:szCs w:val="20"/>
              </w:rPr>
              <w:t>9.</w:t>
            </w:r>
          </w:p>
        </w:tc>
        <w:tc>
          <w:tcPr>
            <w:tcW w:w="2837" w:type="dxa"/>
            <w:vMerge w:val="restart"/>
            <w:vAlign w:val="center"/>
          </w:tcPr>
          <w:p w:rsidR="008F1179" w:rsidRPr="00B14A53" w:rsidRDefault="008F1179" w:rsidP="00F93C87">
            <w:pPr>
              <w:rPr>
                <w:b/>
                <w:sz w:val="22"/>
                <w:szCs w:val="22"/>
              </w:rPr>
            </w:pPr>
            <w:r w:rsidRPr="00B14A53">
              <w:rPr>
                <w:b/>
                <w:sz w:val="22"/>
                <w:szCs w:val="22"/>
              </w:rPr>
              <w:t>BŪVPROJEKTĒŠANAS STADIJA</w:t>
            </w:r>
          </w:p>
        </w:tc>
        <w:tc>
          <w:tcPr>
            <w:tcW w:w="6802" w:type="dxa"/>
            <w:gridSpan w:val="5"/>
            <w:vAlign w:val="center"/>
          </w:tcPr>
          <w:p w:rsidR="008F1179" w:rsidRPr="00B14A53" w:rsidRDefault="008F1179" w:rsidP="00F93C87">
            <w:pPr>
              <w:pStyle w:val="CommentText"/>
              <w:rPr>
                <w:sz w:val="22"/>
                <w:szCs w:val="22"/>
              </w:rPr>
            </w:pPr>
            <w:r w:rsidRPr="00B14A53">
              <w:rPr>
                <w:rFonts w:ascii="Lat Times New Roman" w:hAnsi="Lat Times New Roman"/>
                <w:sz w:val="22"/>
                <w:szCs w:val="22"/>
              </w:rPr>
              <w:t>Būvprojekts minimālā sastāvā – piedāvāt konkrētus, pamatotus tehniskos risinājumus, ņemot vērā izstrādāto skiču projekta darba variantu</w:t>
            </w:r>
            <w:r w:rsidRPr="00B14A53">
              <w:rPr>
                <w:sz w:val="22"/>
                <w:szCs w:val="22"/>
              </w:rPr>
              <w:t xml:space="preserve">. Piedāvāt iespējamos “zaļos </w:t>
            </w:r>
            <w:proofErr w:type="spellStart"/>
            <w:r w:rsidRPr="00B14A53">
              <w:rPr>
                <w:sz w:val="22"/>
                <w:szCs w:val="22"/>
              </w:rPr>
              <w:t>risinājumus”(izstrādes</w:t>
            </w:r>
            <w:proofErr w:type="spellEnd"/>
            <w:r w:rsidRPr="00B14A53">
              <w:rPr>
                <w:sz w:val="22"/>
                <w:szCs w:val="22"/>
              </w:rPr>
              <w:t xml:space="preserve"> stadijā ir obligāti jākonsultējas ar Pasūtītāja pārstāvjiem, galveno arhitekti un ainavu arhitekti).</w:t>
            </w:r>
          </w:p>
        </w:tc>
      </w:tr>
      <w:tr w:rsidR="008F1179" w:rsidRPr="00B14A53" w:rsidTr="008F1179">
        <w:trPr>
          <w:cantSplit/>
          <w:trHeight w:val="800"/>
        </w:trPr>
        <w:tc>
          <w:tcPr>
            <w:tcW w:w="709" w:type="dxa"/>
            <w:vMerge/>
            <w:vAlign w:val="center"/>
          </w:tcPr>
          <w:p w:rsidR="008F1179" w:rsidRPr="00B14A53" w:rsidRDefault="008F1179" w:rsidP="00F93C87">
            <w:pPr>
              <w:ind w:left="-108" w:right="-108"/>
              <w:jc w:val="center"/>
              <w:rPr>
                <w:b/>
                <w:sz w:val="20"/>
                <w:szCs w:val="20"/>
              </w:rPr>
            </w:pPr>
          </w:p>
        </w:tc>
        <w:tc>
          <w:tcPr>
            <w:tcW w:w="2837" w:type="dxa"/>
            <w:vMerge/>
            <w:vAlign w:val="center"/>
          </w:tcPr>
          <w:p w:rsidR="008F1179" w:rsidRPr="00B14A53" w:rsidRDefault="008F1179" w:rsidP="00F93C87">
            <w:pPr>
              <w:rPr>
                <w:b/>
                <w:sz w:val="22"/>
                <w:szCs w:val="22"/>
              </w:rPr>
            </w:pPr>
          </w:p>
        </w:tc>
        <w:tc>
          <w:tcPr>
            <w:tcW w:w="6802" w:type="dxa"/>
            <w:gridSpan w:val="5"/>
            <w:vAlign w:val="center"/>
          </w:tcPr>
          <w:p w:rsidR="008F1179" w:rsidRPr="00B14A53" w:rsidRDefault="008F1179" w:rsidP="00F93C87">
            <w:pPr>
              <w:rPr>
                <w:b/>
                <w:sz w:val="22"/>
                <w:szCs w:val="22"/>
              </w:rPr>
            </w:pPr>
            <w:r w:rsidRPr="00B14A53">
              <w:rPr>
                <w:rFonts w:ascii="Lat Times New Roman" w:hAnsi="Lat Times New Roman"/>
                <w:sz w:val="22"/>
                <w:szCs w:val="22"/>
              </w:rPr>
              <w:t xml:space="preserve">Būvprojekts </w:t>
            </w:r>
            <w:r w:rsidRPr="00B14A53">
              <w:rPr>
                <w:sz w:val="22"/>
                <w:szCs w:val="22"/>
              </w:rPr>
              <w:t>(izstrādes stadijā ir obligāti jākonsultējas ar Pasūtītāja pārstāvi, galv</w:t>
            </w:r>
            <w:r w:rsidRPr="00B14A53">
              <w:rPr>
                <w:b/>
                <w:sz w:val="22"/>
                <w:szCs w:val="22"/>
              </w:rPr>
              <w:t>e</w:t>
            </w:r>
            <w:r w:rsidRPr="00B14A53">
              <w:rPr>
                <w:sz w:val="22"/>
                <w:szCs w:val="22"/>
              </w:rPr>
              <w:t>no arhitekti un ainavu arhitekti).</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10.</w:t>
            </w:r>
          </w:p>
        </w:tc>
        <w:tc>
          <w:tcPr>
            <w:tcW w:w="2837" w:type="dxa"/>
            <w:vAlign w:val="center"/>
          </w:tcPr>
          <w:p w:rsidR="008F1179" w:rsidRPr="00B14A53" w:rsidRDefault="008F1179" w:rsidP="00F93C87">
            <w:pPr>
              <w:rPr>
                <w:b/>
                <w:sz w:val="22"/>
                <w:szCs w:val="22"/>
              </w:rPr>
            </w:pPr>
            <w:r w:rsidRPr="00B14A53">
              <w:rPr>
                <w:b/>
                <w:sz w:val="22"/>
                <w:szCs w:val="22"/>
              </w:rPr>
              <w:t>PUBLICITĀTES MATERIĀLI</w:t>
            </w:r>
          </w:p>
        </w:tc>
        <w:tc>
          <w:tcPr>
            <w:tcW w:w="6802" w:type="dxa"/>
            <w:gridSpan w:val="5"/>
            <w:vAlign w:val="center"/>
          </w:tcPr>
          <w:p w:rsidR="008F1179" w:rsidRPr="00B14A53" w:rsidRDefault="008F1179" w:rsidP="00F93C87">
            <w:pPr>
              <w:rPr>
                <w:rFonts w:ascii="Tahoma" w:hAnsi="Tahoma" w:cs="Tahoma"/>
                <w:color w:val="FF0000"/>
                <w:sz w:val="20"/>
                <w:szCs w:val="20"/>
                <w:shd w:val="clear" w:color="auto" w:fill="F2FFE6"/>
              </w:rPr>
            </w:pPr>
            <w:r w:rsidRPr="00B14A53">
              <w:rPr>
                <w:rFonts w:ascii="Lat Times New Roman" w:hAnsi="Lat Times New Roman"/>
                <w:sz w:val="22"/>
                <w:szCs w:val="22"/>
              </w:rPr>
              <w:t xml:space="preserve">Atbilstoši Pasūtītāja un VARAM vadlīniju prasībām, ņemot vērā, ka projekts tiks pieteikts </w:t>
            </w:r>
            <w:r w:rsidRPr="00B14A53">
              <w:rPr>
                <w:rFonts w:ascii="Lat Times New Roman" w:hAnsi="Lat Times New Roman"/>
                <w:b/>
                <w:bCs/>
                <w:sz w:val="22"/>
                <w:szCs w:val="22"/>
              </w:rPr>
              <w:t>5.1.1. specifiskā atbalsta mērķa “Novērst plūdu un krasta erozijas risku apdraudējumu pilsētu teritorijās” projektu atlases kārtā</w:t>
            </w:r>
          </w:p>
        </w:tc>
      </w:tr>
      <w:tr w:rsidR="008F1179" w:rsidRPr="00B14A53" w:rsidTr="008F1179">
        <w:trPr>
          <w:cantSplit/>
          <w:trHeight w:val="80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11.</w:t>
            </w:r>
          </w:p>
        </w:tc>
        <w:tc>
          <w:tcPr>
            <w:tcW w:w="2837" w:type="dxa"/>
            <w:vAlign w:val="center"/>
          </w:tcPr>
          <w:p w:rsidR="008F1179" w:rsidRPr="00B14A53" w:rsidRDefault="008F1179" w:rsidP="00F93C87">
            <w:pPr>
              <w:rPr>
                <w:b/>
                <w:sz w:val="22"/>
                <w:szCs w:val="22"/>
              </w:rPr>
            </w:pPr>
            <w:r w:rsidRPr="00B14A53">
              <w:rPr>
                <w:b/>
                <w:sz w:val="22"/>
                <w:szCs w:val="22"/>
              </w:rPr>
              <w:t>Esošā situācija/objekta apraksts</w:t>
            </w:r>
          </w:p>
        </w:tc>
        <w:tc>
          <w:tcPr>
            <w:tcW w:w="6802" w:type="dxa"/>
            <w:gridSpan w:val="5"/>
            <w:vAlign w:val="center"/>
          </w:tcPr>
          <w:p w:rsidR="008F1179" w:rsidRPr="00B14A53" w:rsidRDefault="008F1179" w:rsidP="00F93C87">
            <w:pPr>
              <w:pStyle w:val="BodyText"/>
              <w:jc w:val="both"/>
              <w:rPr>
                <w:szCs w:val="22"/>
                <w:lang w:val="lv-LV"/>
              </w:rPr>
            </w:pPr>
            <w:r w:rsidRPr="00B14A53">
              <w:rPr>
                <w:szCs w:val="22"/>
                <w:lang w:val="lv-LV"/>
              </w:rPr>
              <w:t xml:space="preserve">Objekts atrodas Gaujas labajā krastā ~ 8 km no upes ietekas Rīgas jūras līcī un 4km no </w:t>
            </w:r>
            <w:r w:rsidRPr="00B14A53">
              <w:rPr>
                <w:bCs/>
                <w:szCs w:val="22"/>
                <w:lang w:val="lv-LV"/>
              </w:rPr>
              <w:t>Valsts SIA "Latvijas Vides, ģeoloģijas un meteoroloģijas centrs"</w:t>
            </w:r>
            <w:r w:rsidRPr="00B14A53">
              <w:rPr>
                <w:szCs w:val="22"/>
                <w:lang w:val="lv-LV"/>
              </w:rPr>
              <w:t xml:space="preserve"> novērojumu stacijas (NS) Carnikava. Vēsturiski apdzīvotās vietas Upmalas teritorija ir veidojusies</w:t>
            </w:r>
            <w:proofErr w:type="gramStart"/>
            <w:r w:rsidRPr="00B14A53">
              <w:rPr>
                <w:szCs w:val="22"/>
                <w:lang w:val="lv-LV"/>
              </w:rPr>
              <w:t xml:space="preserve"> kā Gaujas upes labais līkums palos vai plūdos upes straumei pārraujot šaurāko vietu un aiztekot pa šodien esošo gultni</w:t>
            </w:r>
            <w:proofErr w:type="gramEnd"/>
            <w:r w:rsidRPr="00B14A53">
              <w:rPr>
                <w:szCs w:val="22"/>
                <w:lang w:val="lv-LV"/>
              </w:rPr>
              <w:t xml:space="preserve">. Upei aiztekot pa īsāko ceļu no esošās Gaujas gultne līdz vecupei, kas Upmalas teritorijā ir izteikti zema reljefa vieta pa šīs apbūvētās teritorijas perimetru. Esošā aizsargdambja (vecā ceļa Rīga - Ainaži uzbērums) augstums nav pietiekams, lai pasargātu teritoriju no applūšanas. Aizsargājamā teritorija sākas no autoceļa A1 Rīga (Baltezers) – Igaunijas robeža (Ainaži) uzbēruma aiz </w:t>
            </w:r>
            <w:proofErr w:type="spellStart"/>
            <w:r w:rsidRPr="00B14A53">
              <w:rPr>
                <w:szCs w:val="22"/>
                <w:lang w:val="lv-LV"/>
              </w:rPr>
              <w:t>Siguļu</w:t>
            </w:r>
            <w:proofErr w:type="spellEnd"/>
            <w:r w:rsidRPr="00B14A53">
              <w:rPr>
                <w:szCs w:val="22"/>
                <w:lang w:val="lv-LV"/>
              </w:rPr>
              <w:t xml:space="preserve"> tilta, Gaujas labajā krastā, pāri pļavai pa vecā ceļa Rīga – Ainaži uzbērumu līdz dabiskam reljefa paaugstinājumam, senajam Gaujas labajam krastam objekta austrumos, īpašums „</w:t>
            </w:r>
            <w:proofErr w:type="spellStart"/>
            <w:r w:rsidRPr="00B14A53">
              <w:rPr>
                <w:szCs w:val="22"/>
                <w:lang w:val="lv-LV"/>
              </w:rPr>
              <w:t>Virpnieki</w:t>
            </w:r>
            <w:proofErr w:type="spellEnd"/>
            <w:r w:rsidRPr="00B14A53">
              <w:rPr>
                <w:szCs w:val="22"/>
                <w:lang w:val="lv-LV"/>
              </w:rPr>
              <w:t xml:space="preserve">”. </w:t>
            </w:r>
          </w:p>
        </w:tc>
      </w:tr>
      <w:tr w:rsidR="008F1179" w:rsidRPr="00B14A53" w:rsidTr="008F1179">
        <w:trPr>
          <w:cantSplit/>
          <w:trHeight w:val="350"/>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12.</w:t>
            </w:r>
          </w:p>
        </w:tc>
        <w:tc>
          <w:tcPr>
            <w:tcW w:w="2837" w:type="dxa"/>
            <w:vAlign w:val="center"/>
          </w:tcPr>
          <w:p w:rsidR="008F1179" w:rsidRPr="00B14A53" w:rsidRDefault="008F1179" w:rsidP="00F93C87">
            <w:pPr>
              <w:rPr>
                <w:b/>
                <w:sz w:val="22"/>
                <w:szCs w:val="22"/>
              </w:rPr>
            </w:pPr>
            <w:r w:rsidRPr="00B14A53">
              <w:rPr>
                <w:b/>
                <w:sz w:val="22"/>
                <w:szCs w:val="22"/>
              </w:rPr>
              <w:t>TIPVEIDA RISINĀJUMA</w:t>
            </w:r>
          </w:p>
          <w:p w:rsidR="008F1179" w:rsidRPr="00B14A53" w:rsidRDefault="008F1179" w:rsidP="00F93C87">
            <w:pPr>
              <w:rPr>
                <w:b/>
                <w:sz w:val="22"/>
                <w:szCs w:val="22"/>
              </w:rPr>
            </w:pPr>
            <w:r w:rsidRPr="00B14A53">
              <w:rPr>
                <w:b/>
                <w:sz w:val="22"/>
                <w:szCs w:val="22"/>
              </w:rPr>
              <w:t>PIELIETOJUMS</w:t>
            </w:r>
          </w:p>
        </w:tc>
        <w:tc>
          <w:tcPr>
            <w:tcW w:w="6802" w:type="dxa"/>
            <w:gridSpan w:val="5"/>
            <w:vAlign w:val="center"/>
          </w:tcPr>
          <w:p w:rsidR="008F1179" w:rsidRPr="00B14A53" w:rsidRDefault="008F1179" w:rsidP="00F93C87">
            <w:pPr>
              <w:jc w:val="center"/>
              <w:rPr>
                <w:b/>
                <w:sz w:val="22"/>
                <w:szCs w:val="22"/>
              </w:rPr>
            </w:pPr>
            <w:r w:rsidRPr="00B14A53">
              <w:rPr>
                <w:b/>
                <w:sz w:val="22"/>
                <w:szCs w:val="22"/>
              </w:rPr>
              <w:t>IESPĒJAMS</w:t>
            </w:r>
          </w:p>
        </w:tc>
      </w:tr>
      <w:tr w:rsidR="008F1179" w:rsidRPr="00B14A53" w:rsidTr="008F1179">
        <w:trPr>
          <w:cantSplit/>
          <w:trHeight w:val="687"/>
        </w:trPr>
        <w:tc>
          <w:tcPr>
            <w:tcW w:w="709" w:type="dxa"/>
            <w:vAlign w:val="center"/>
          </w:tcPr>
          <w:p w:rsidR="008F1179" w:rsidRPr="00B14A53" w:rsidRDefault="008F1179" w:rsidP="00F93C87">
            <w:pPr>
              <w:ind w:left="-108" w:right="-108"/>
              <w:jc w:val="center"/>
              <w:rPr>
                <w:b/>
                <w:sz w:val="20"/>
                <w:szCs w:val="20"/>
              </w:rPr>
            </w:pPr>
            <w:r w:rsidRPr="00B14A53">
              <w:rPr>
                <w:b/>
                <w:sz w:val="20"/>
                <w:szCs w:val="20"/>
              </w:rPr>
              <w:t>13.</w:t>
            </w:r>
          </w:p>
        </w:tc>
        <w:tc>
          <w:tcPr>
            <w:tcW w:w="2837" w:type="dxa"/>
            <w:vAlign w:val="center"/>
          </w:tcPr>
          <w:p w:rsidR="008F1179" w:rsidRPr="00B14A53" w:rsidRDefault="008F1179" w:rsidP="00F93C87">
            <w:pPr>
              <w:rPr>
                <w:b/>
                <w:sz w:val="22"/>
                <w:szCs w:val="22"/>
              </w:rPr>
            </w:pPr>
            <w:r w:rsidRPr="00B14A53">
              <w:rPr>
                <w:b/>
                <w:sz w:val="22"/>
                <w:szCs w:val="22"/>
              </w:rPr>
              <w:t>INDIVID.RISINĀJUMA</w:t>
            </w:r>
          </w:p>
          <w:p w:rsidR="008F1179" w:rsidRPr="00B14A53" w:rsidRDefault="008F1179" w:rsidP="00F93C87">
            <w:pPr>
              <w:rPr>
                <w:b/>
                <w:sz w:val="22"/>
                <w:szCs w:val="22"/>
              </w:rPr>
            </w:pPr>
            <w:r w:rsidRPr="00B14A53">
              <w:rPr>
                <w:b/>
                <w:sz w:val="22"/>
                <w:szCs w:val="22"/>
              </w:rPr>
              <w:t>IZSTRĀDĀŠANA</w:t>
            </w:r>
          </w:p>
        </w:tc>
        <w:tc>
          <w:tcPr>
            <w:tcW w:w="6802" w:type="dxa"/>
            <w:gridSpan w:val="5"/>
            <w:vAlign w:val="center"/>
          </w:tcPr>
          <w:p w:rsidR="008F1179" w:rsidRPr="00B14A53" w:rsidRDefault="008F1179" w:rsidP="00F93C87">
            <w:pPr>
              <w:jc w:val="center"/>
              <w:rPr>
                <w:b/>
                <w:sz w:val="22"/>
                <w:szCs w:val="22"/>
              </w:rPr>
            </w:pPr>
            <w:r w:rsidRPr="00B14A53">
              <w:rPr>
                <w:b/>
                <w:sz w:val="22"/>
                <w:szCs w:val="22"/>
              </w:rPr>
              <w:t>IESPĒJAMS</w:t>
            </w:r>
          </w:p>
        </w:tc>
      </w:tr>
      <w:tr w:rsidR="008F1179" w:rsidRPr="00B14A53" w:rsidTr="008F1179">
        <w:trPr>
          <w:cantSplit/>
          <w:trHeight w:val="440"/>
        </w:trPr>
        <w:tc>
          <w:tcPr>
            <w:tcW w:w="709" w:type="dxa"/>
            <w:vAlign w:val="center"/>
          </w:tcPr>
          <w:p w:rsidR="008F1179" w:rsidRPr="00B14A53" w:rsidRDefault="008F1179" w:rsidP="00F93C87">
            <w:pPr>
              <w:ind w:left="-108" w:right="-108"/>
              <w:jc w:val="center"/>
              <w:rPr>
                <w:b/>
                <w:bCs/>
                <w:sz w:val="22"/>
                <w:szCs w:val="22"/>
              </w:rPr>
            </w:pPr>
            <w:r w:rsidRPr="00B14A53">
              <w:rPr>
                <w:b/>
                <w:bCs/>
                <w:sz w:val="22"/>
                <w:szCs w:val="22"/>
              </w:rPr>
              <w:lastRenderedPageBreak/>
              <w:t>14.</w:t>
            </w:r>
          </w:p>
        </w:tc>
        <w:tc>
          <w:tcPr>
            <w:tcW w:w="9639" w:type="dxa"/>
            <w:gridSpan w:val="6"/>
            <w:vAlign w:val="center"/>
          </w:tcPr>
          <w:p w:rsidR="008F1179" w:rsidRPr="00B14A53" w:rsidRDefault="008F1179" w:rsidP="00F93C87">
            <w:pPr>
              <w:pStyle w:val="Heading6"/>
              <w:rPr>
                <w:rFonts w:ascii="Times New Roman" w:hAnsi="Times New Roman"/>
                <w:sz w:val="22"/>
                <w:szCs w:val="22"/>
              </w:rPr>
            </w:pPr>
            <w:r w:rsidRPr="00B14A53">
              <w:rPr>
                <w:rFonts w:ascii="Times New Roman" w:hAnsi="Times New Roman"/>
                <w:sz w:val="22"/>
                <w:szCs w:val="22"/>
              </w:rPr>
              <w:t>PRASĪBA IZSTRĀDĀT:</w:t>
            </w:r>
          </w:p>
        </w:tc>
      </w:tr>
      <w:tr w:rsidR="008F1179" w:rsidRPr="00B14A53" w:rsidTr="008F1179">
        <w:trPr>
          <w:cantSplit/>
          <w:trHeight w:val="1971"/>
        </w:trPr>
        <w:tc>
          <w:tcPr>
            <w:tcW w:w="709" w:type="dxa"/>
            <w:vMerge w:val="restart"/>
            <w:vAlign w:val="center"/>
          </w:tcPr>
          <w:p w:rsidR="008F1179" w:rsidRPr="00B14A53" w:rsidRDefault="008F1179" w:rsidP="00F93C87">
            <w:pPr>
              <w:ind w:left="-108" w:right="-108"/>
              <w:jc w:val="center"/>
              <w:rPr>
                <w:sz w:val="22"/>
                <w:szCs w:val="22"/>
              </w:rPr>
            </w:pPr>
            <w:r w:rsidRPr="00B14A53">
              <w:rPr>
                <w:sz w:val="22"/>
                <w:szCs w:val="22"/>
              </w:rPr>
              <w:t>14.1.</w:t>
            </w:r>
          </w:p>
        </w:tc>
        <w:tc>
          <w:tcPr>
            <w:tcW w:w="2837" w:type="dxa"/>
            <w:vMerge w:val="restart"/>
            <w:vAlign w:val="center"/>
          </w:tcPr>
          <w:p w:rsidR="008F1179" w:rsidRPr="00B14A53" w:rsidRDefault="008F1179" w:rsidP="00F93C87">
            <w:pPr>
              <w:rPr>
                <w:b/>
                <w:sz w:val="22"/>
                <w:szCs w:val="22"/>
              </w:rPr>
            </w:pPr>
            <w:r w:rsidRPr="00B14A53">
              <w:rPr>
                <w:b/>
                <w:sz w:val="22"/>
                <w:szCs w:val="22"/>
              </w:rPr>
              <w:t>BŪVPROJEKTA RISINĀJUMA</w:t>
            </w:r>
          </w:p>
          <w:p w:rsidR="008F1179" w:rsidRPr="00B14A53" w:rsidRDefault="008F1179" w:rsidP="00F93C87">
            <w:pPr>
              <w:rPr>
                <w:b/>
                <w:sz w:val="22"/>
                <w:szCs w:val="22"/>
              </w:rPr>
            </w:pPr>
            <w:r w:rsidRPr="00B14A53">
              <w:rPr>
                <w:b/>
                <w:sz w:val="22"/>
                <w:szCs w:val="22"/>
              </w:rPr>
              <w:t>VARIANTU</w:t>
            </w:r>
          </w:p>
        </w:tc>
        <w:tc>
          <w:tcPr>
            <w:tcW w:w="6802" w:type="dxa"/>
            <w:gridSpan w:val="5"/>
            <w:vAlign w:val="center"/>
          </w:tcPr>
          <w:p w:rsidR="008F1179" w:rsidRPr="00B14A53" w:rsidRDefault="008F1179" w:rsidP="00F93C87">
            <w:pPr>
              <w:pStyle w:val="CommentText"/>
              <w:jc w:val="both"/>
              <w:rPr>
                <w:color w:val="000000"/>
                <w:sz w:val="22"/>
                <w:szCs w:val="22"/>
              </w:rPr>
            </w:pPr>
            <w:r w:rsidRPr="00B14A53">
              <w:rPr>
                <w:b/>
                <w:color w:val="000000"/>
                <w:sz w:val="22"/>
                <w:szCs w:val="22"/>
              </w:rPr>
              <w:t>Izstrādājot būvprojektu, ņemt vērā skiču projekta darba varianta “Plūdu risku samazināšana Ādažu novadā. Upmalu aizsargdambja rekonstrukcija un pilnveidošana” piedāvātos risinājumus.</w:t>
            </w:r>
          </w:p>
          <w:p w:rsidR="008F1179" w:rsidRPr="00B14A53" w:rsidRDefault="008F1179" w:rsidP="00F93C87">
            <w:pPr>
              <w:jc w:val="both"/>
              <w:rPr>
                <w:color w:val="000000"/>
                <w:kern w:val="24"/>
                <w:sz w:val="22"/>
                <w:szCs w:val="22"/>
              </w:rPr>
            </w:pPr>
            <w:r w:rsidRPr="00B14A53">
              <w:rPr>
                <w:color w:val="000000"/>
                <w:sz w:val="22"/>
                <w:szCs w:val="22"/>
              </w:rPr>
              <w:t>Projektā paredzēt risinājumus ūdens atsūknēšanai no Upmalu teritorijas, lai neveidotos mitras vietas dambja sausās nogāzes pusē. Būvprojektā ietvertajiem risinājumiem jābūt mūsdienīgiem, funkcionāliem, ilgtspējīgiem.</w:t>
            </w:r>
          </w:p>
        </w:tc>
      </w:tr>
      <w:tr w:rsidR="008F1179" w:rsidRPr="00B14A53" w:rsidTr="008F1179">
        <w:trPr>
          <w:cantSplit/>
          <w:trHeight w:val="1518"/>
        </w:trPr>
        <w:tc>
          <w:tcPr>
            <w:tcW w:w="709" w:type="dxa"/>
            <w:vMerge/>
            <w:vAlign w:val="center"/>
          </w:tcPr>
          <w:p w:rsidR="008F1179" w:rsidRPr="00B14A53" w:rsidRDefault="008F1179" w:rsidP="00F93C87">
            <w:pPr>
              <w:ind w:left="-108" w:right="-108"/>
              <w:jc w:val="center"/>
              <w:rPr>
                <w:sz w:val="22"/>
                <w:szCs w:val="22"/>
              </w:rPr>
            </w:pPr>
          </w:p>
        </w:tc>
        <w:tc>
          <w:tcPr>
            <w:tcW w:w="2837" w:type="dxa"/>
            <w:vMerge/>
            <w:vAlign w:val="center"/>
          </w:tcPr>
          <w:p w:rsidR="008F1179" w:rsidRPr="00B14A53" w:rsidRDefault="008F1179" w:rsidP="00F93C87">
            <w:pPr>
              <w:rPr>
                <w:sz w:val="22"/>
                <w:szCs w:val="22"/>
              </w:rPr>
            </w:pPr>
          </w:p>
        </w:tc>
        <w:tc>
          <w:tcPr>
            <w:tcW w:w="6802" w:type="dxa"/>
            <w:gridSpan w:val="5"/>
          </w:tcPr>
          <w:p w:rsidR="008F1179" w:rsidRPr="00B14A53" w:rsidRDefault="008F1179" w:rsidP="00F93C87">
            <w:pPr>
              <w:jc w:val="both"/>
              <w:rPr>
                <w:sz w:val="22"/>
                <w:szCs w:val="22"/>
              </w:rPr>
            </w:pPr>
            <w:r w:rsidRPr="00B14A53">
              <w:rPr>
                <w:sz w:val="22"/>
                <w:szCs w:val="22"/>
              </w:rPr>
              <w:t>Izstrādāt projektu saskaņā ar apkārt esošās teritorijas specifiku. Projektējot izvērtēt un pamatot aizsargdambja trases izvēli, paredzēt ūdens atsūknēšanas iespējas no izbūvējamā poldera teritorijas. Ja nepieciešams paredzēt drenu vai grāvju sistēmas.</w:t>
            </w:r>
          </w:p>
          <w:p w:rsidR="008F1179" w:rsidRPr="00B14A53" w:rsidRDefault="008F1179" w:rsidP="00F93C87">
            <w:pPr>
              <w:jc w:val="both"/>
              <w:rPr>
                <w:sz w:val="22"/>
                <w:szCs w:val="22"/>
              </w:rPr>
            </w:pPr>
            <w:r w:rsidRPr="00B14A53">
              <w:rPr>
                <w:sz w:val="22"/>
                <w:szCs w:val="22"/>
              </w:rPr>
              <w:t>Izstrādāt konkrētajai situācijas atbilstošāko Gaujas labā krasta nostiprinājuma tehnisko risinājumu.</w:t>
            </w:r>
          </w:p>
        </w:tc>
      </w:tr>
      <w:tr w:rsidR="008F1179" w:rsidRPr="00B14A53" w:rsidTr="008F1179">
        <w:trPr>
          <w:cantSplit/>
          <w:trHeight w:val="564"/>
        </w:trPr>
        <w:tc>
          <w:tcPr>
            <w:tcW w:w="709" w:type="dxa"/>
            <w:vAlign w:val="center"/>
          </w:tcPr>
          <w:p w:rsidR="008F1179" w:rsidRPr="00B14A53" w:rsidRDefault="008F1179" w:rsidP="00F93C87">
            <w:pPr>
              <w:ind w:left="-108" w:right="-108"/>
              <w:jc w:val="center"/>
              <w:rPr>
                <w:sz w:val="22"/>
                <w:szCs w:val="22"/>
              </w:rPr>
            </w:pPr>
            <w:r w:rsidRPr="00B14A53">
              <w:rPr>
                <w:sz w:val="22"/>
                <w:szCs w:val="22"/>
              </w:rPr>
              <w:t>14.2.</w:t>
            </w:r>
          </w:p>
        </w:tc>
        <w:tc>
          <w:tcPr>
            <w:tcW w:w="2837" w:type="dxa"/>
            <w:vAlign w:val="center"/>
          </w:tcPr>
          <w:p w:rsidR="008F1179" w:rsidRPr="00B14A53" w:rsidRDefault="008F1179" w:rsidP="00F93C87">
            <w:pPr>
              <w:rPr>
                <w:sz w:val="22"/>
                <w:szCs w:val="22"/>
              </w:rPr>
            </w:pPr>
            <w:r w:rsidRPr="00B14A53">
              <w:rPr>
                <w:sz w:val="22"/>
                <w:szCs w:val="22"/>
              </w:rPr>
              <w:t>3D MODELI, ĪPAŠU GRAFIKU</w:t>
            </w:r>
          </w:p>
        </w:tc>
        <w:tc>
          <w:tcPr>
            <w:tcW w:w="6802" w:type="dxa"/>
            <w:gridSpan w:val="5"/>
            <w:vAlign w:val="center"/>
          </w:tcPr>
          <w:p w:rsidR="008F1179" w:rsidRPr="00B14A53" w:rsidRDefault="008F1179" w:rsidP="00F93C87">
            <w:pPr>
              <w:pStyle w:val="CommentText"/>
              <w:jc w:val="center"/>
              <w:rPr>
                <w:b/>
                <w:sz w:val="22"/>
                <w:szCs w:val="22"/>
              </w:rPr>
            </w:pPr>
            <w:r w:rsidRPr="00B14A53">
              <w:rPr>
                <w:b/>
                <w:sz w:val="22"/>
                <w:szCs w:val="22"/>
              </w:rPr>
              <w:t>NĒ</w:t>
            </w:r>
          </w:p>
          <w:p w:rsidR="008F1179" w:rsidRPr="00B14A53" w:rsidRDefault="008F1179" w:rsidP="00F93C87">
            <w:pPr>
              <w:pStyle w:val="CommentText"/>
              <w:rPr>
                <w:sz w:val="22"/>
                <w:szCs w:val="22"/>
              </w:rPr>
            </w:pPr>
          </w:p>
        </w:tc>
      </w:tr>
      <w:tr w:rsidR="008F1179" w:rsidRPr="00B14A53" w:rsidTr="008F1179">
        <w:trPr>
          <w:cantSplit/>
          <w:trHeight w:val="843"/>
        </w:trPr>
        <w:tc>
          <w:tcPr>
            <w:tcW w:w="709" w:type="dxa"/>
            <w:vAlign w:val="center"/>
          </w:tcPr>
          <w:p w:rsidR="008F1179" w:rsidRPr="00B14A53" w:rsidRDefault="008F1179" w:rsidP="00F93C87">
            <w:pPr>
              <w:ind w:left="-108" w:right="-108"/>
              <w:jc w:val="center"/>
              <w:rPr>
                <w:sz w:val="22"/>
                <w:szCs w:val="22"/>
              </w:rPr>
            </w:pPr>
            <w:r w:rsidRPr="00B14A53">
              <w:rPr>
                <w:sz w:val="22"/>
                <w:szCs w:val="22"/>
              </w:rPr>
              <w:t>14.3.</w:t>
            </w:r>
          </w:p>
        </w:tc>
        <w:tc>
          <w:tcPr>
            <w:tcW w:w="2837" w:type="dxa"/>
            <w:vAlign w:val="center"/>
          </w:tcPr>
          <w:p w:rsidR="008F1179" w:rsidRPr="00B14A53" w:rsidRDefault="008F1179" w:rsidP="00F93C87">
            <w:pPr>
              <w:rPr>
                <w:sz w:val="22"/>
                <w:szCs w:val="22"/>
              </w:rPr>
            </w:pPr>
            <w:r w:rsidRPr="00B14A53">
              <w:rPr>
                <w:sz w:val="22"/>
                <w:szCs w:val="22"/>
              </w:rPr>
              <w:t>INŽNIERRISINĀJUMU IZSTRĀDE</w:t>
            </w:r>
          </w:p>
        </w:tc>
        <w:tc>
          <w:tcPr>
            <w:tcW w:w="6802" w:type="dxa"/>
            <w:gridSpan w:val="5"/>
            <w:vAlign w:val="center"/>
          </w:tcPr>
          <w:p w:rsidR="008F1179" w:rsidRPr="00B14A53" w:rsidRDefault="008F1179" w:rsidP="00F93C87">
            <w:pPr>
              <w:pStyle w:val="Paragrfs"/>
              <w:numPr>
                <w:ilvl w:val="0"/>
                <w:numId w:val="0"/>
              </w:numPr>
              <w:rPr>
                <w:rFonts w:ascii="Times New Roman" w:hAnsi="Times New Roman"/>
                <w:sz w:val="22"/>
              </w:rPr>
            </w:pPr>
            <w:r w:rsidRPr="00B14A53">
              <w:rPr>
                <w:rFonts w:ascii="Times New Roman" w:hAnsi="Times New Roman"/>
                <w:sz w:val="22"/>
              </w:rPr>
              <w:t>Aprēķināt nepieciešamo aizsargdambja augstumu un parametrus, noteikt nepieciešamos krastu nostiprinājumu parametrus atbilstoši LBN 224-15 “Meliorācijas sistēmas un hidrotehniskās būves” prasībām.</w:t>
            </w:r>
          </w:p>
          <w:p w:rsidR="008F1179" w:rsidRPr="00B14A53" w:rsidRDefault="008F1179" w:rsidP="00F93C87">
            <w:pPr>
              <w:pStyle w:val="Paragrfs"/>
              <w:numPr>
                <w:ilvl w:val="0"/>
                <w:numId w:val="0"/>
              </w:numPr>
              <w:rPr>
                <w:rFonts w:ascii="Times New Roman" w:hAnsi="Times New Roman"/>
                <w:sz w:val="22"/>
              </w:rPr>
            </w:pPr>
            <w:r w:rsidRPr="00B14A53">
              <w:rPr>
                <w:rFonts w:ascii="Times New Roman" w:hAnsi="Times New Roman"/>
                <w:sz w:val="22"/>
              </w:rPr>
              <w:t xml:space="preserve">Pamatojoties uz veiktajiem modelēšanas un izpētes darbiem, piedāvāt </w:t>
            </w:r>
            <w:proofErr w:type="spellStart"/>
            <w:r w:rsidRPr="00B14A53">
              <w:rPr>
                <w:rFonts w:ascii="Times New Roman" w:hAnsi="Times New Roman"/>
                <w:sz w:val="22"/>
              </w:rPr>
              <w:t>inženierrisinājumus</w:t>
            </w:r>
            <w:proofErr w:type="spellEnd"/>
            <w:r w:rsidRPr="00B14A53">
              <w:rPr>
                <w:rFonts w:ascii="Times New Roman" w:hAnsi="Times New Roman"/>
                <w:sz w:val="22"/>
              </w:rPr>
              <w:t xml:space="preserve">, lai novērstu plūdu risku apdraudējumu Upmalu teritorijā. Precizēt Gaujas krasta nostiprinājuma posma novietojumu dabā, lai novērstu krasta nobrukumus, pasargātu izbūvēto aizsargdambi. </w:t>
            </w:r>
          </w:p>
          <w:p w:rsidR="008F1179" w:rsidRPr="00B14A53" w:rsidRDefault="008F1179" w:rsidP="00F93C87">
            <w:pPr>
              <w:pStyle w:val="Paragrfs"/>
              <w:numPr>
                <w:ilvl w:val="0"/>
                <w:numId w:val="0"/>
              </w:numPr>
              <w:rPr>
                <w:rFonts w:ascii="Times New Roman" w:hAnsi="Times New Roman"/>
                <w:sz w:val="22"/>
              </w:rPr>
            </w:pPr>
            <w:proofErr w:type="spellStart"/>
            <w:r w:rsidRPr="00B14A53">
              <w:rPr>
                <w:rFonts w:ascii="Times New Roman" w:hAnsi="Times New Roman"/>
                <w:sz w:val="22"/>
              </w:rPr>
              <w:t>Inženierrisinājumu</w:t>
            </w:r>
            <w:proofErr w:type="spellEnd"/>
            <w:r w:rsidRPr="00B14A53">
              <w:rPr>
                <w:rFonts w:ascii="Times New Roman" w:hAnsi="Times New Roman"/>
                <w:sz w:val="22"/>
              </w:rPr>
              <w:t xml:space="preserve"> daļā jāiekļauj grafiskie materiāli (aizsargdambju trases plāns, </w:t>
            </w:r>
            <w:proofErr w:type="spellStart"/>
            <w:r w:rsidRPr="00B14A53">
              <w:rPr>
                <w:rFonts w:ascii="Times New Roman" w:hAnsi="Times New Roman"/>
                <w:sz w:val="22"/>
              </w:rPr>
              <w:t>garenprofils</w:t>
            </w:r>
            <w:proofErr w:type="spellEnd"/>
            <w:r w:rsidRPr="00B14A53">
              <w:rPr>
                <w:rFonts w:ascii="Times New Roman" w:hAnsi="Times New Roman"/>
                <w:sz w:val="22"/>
              </w:rPr>
              <w:t xml:space="preserve"> jeb vertikālais plānojums ar augstuma atzīmēm, ūdens pārsūknēšanas mezglu risinājumus, raksturīgie šķērsprofili ar konstruktīviem materiāliem u.c.). </w:t>
            </w:r>
          </w:p>
          <w:p w:rsidR="008F1179" w:rsidRPr="00B14A53" w:rsidRDefault="008F1179" w:rsidP="00F93C87">
            <w:pPr>
              <w:pStyle w:val="Paragrfs"/>
              <w:numPr>
                <w:ilvl w:val="0"/>
                <w:numId w:val="0"/>
              </w:numPr>
              <w:rPr>
                <w:rFonts w:ascii="Times New Roman" w:hAnsi="Times New Roman"/>
              </w:rPr>
            </w:pPr>
            <w:r w:rsidRPr="00B14A53">
              <w:rPr>
                <w:rFonts w:ascii="Times New Roman" w:hAnsi="Times New Roman"/>
                <w:sz w:val="22"/>
              </w:rPr>
              <w:t>Izstrādātie risinājumi jāizstrādā tādā kvalitātē un detalizācijas pakāpē, kas precizē pasūtītāja prasības būvprojekta izstrādei un būvniecības darbu apjomam un kvalitātes prasībām.</w:t>
            </w:r>
          </w:p>
        </w:tc>
      </w:tr>
      <w:tr w:rsidR="008F1179" w:rsidRPr="00B14A53" w:rsidTr="008F1179">
        <w:trPr>
          <w:cantSplit/>
          <w:trHeight w:val="2125"/>
        </w:trPr>
        <w:tc>
          <w:tcPr>
            <w:tcW w:w="709" w:type="dxa"/>
            <w:vAlign w:val="center"/>
          </w:tcPr>
          <w:p w:rsidR="008F1179" w:rsidRPr="00B14A53" w:rsidRDefault="008F1179" w:rsidP="00F93C87">
            <w:pPr>
              <w:ind w:left="-108" w:right="-108"/>
              <w:jc w:val="center"/>
              <w:rPr>
                <w:sz w:val="22"/>
                <w:szCs w:val="22"/>
              </w:rPr>
            </w:pPr>
            <w:r w:rsidRPr="00B14A53">
              <w:rPr>
                <w:sz w:val="22"/>
                <w:szCs w:val="22"/>
              </w:rPr>
              <w:t>14.4.</w:t>
            </w:r>
          </w:p>
        </w:tc>
        <w:tc>
          <w:tcPr>
            <w:tcW w:w="2837" w:type="dxa"/>
            <w:vAlign w:val="center"/>
          </w:tcPr>
          <w:p w:rsidR="008F1179" w:rsidRPr="00B14A53" w:rsidRDefault="008F1179" w:rsidP="00F93C87">
            <w:pPr>
              <w:rPr>
                <w:sz w:val="22"/>
                <w:szCs w:val="22"/>
              </w:rPr>
            </w:pPr>
            <w:r w:rsidRPr="00B14A53">
              <w:rPr>
                <w:sz w:val="22"/>
                <w:szCs w:val="22"/>
              </w:rPr>
              <w:t>PIRMS BŪVPROJEKTA DARBS, SAGATAVOT IZEJMATERIĀLUS</w:t>
            </w:r>
          </w:p>
        </w:tc>
        <w:tc>
          <w:tcPr>
            <w:tcW w:w="6802" w:type="dxa"/>
            <w:gridSpan w:val="5"/>
            <w:vAlign w:val="center"/>
          </w:tcPr>
          <w:p w:rsidR="008F1179" w:rsidRPr="00B14A53" w:rsidRDefault="008F1179" w:rsidP="00F93C87">
            <w:pPr>
              <w:jc w:val="both"/>
              <w:rPr>
                <w:sz w:val="22"/>
                <w:szCs w:val="22"/>
              </w:rPr>
            </w:pPr>
            <w:r w:rsidRPr="00B14A53">
              <w:rPr>
                <w:sz w:val="22"/>
                <w:szCs w:val="22"/>
              </w:rPr>
              <w:t xml:space="preserve">Izanalizēt visu pieejamo informāciju, dokumentāciju saistībā ar Gaujas upes hidroloģisko režīmu, nepieciešamajiem pretplūdu pasākumiem Upmalu teritorijas pasargāšanai. Veikt inženierizpēti, </w:t>
            </w:r>
            <w:proofErr w:type="spellStart"/>
            <w:r w:rsidRPr="00B14A53">
              <w:rPr>
                <w:sz w:val="22"/>
                <w:szCs w:val="22"/>
              </w:rPr>
              <w:t>ģeotehnisko</w:t>
            </w:r>
            <w:proofErr w:type="spellEnd"/>
            <w:r w:rsidRPr="00B14A53">
              <w:rPr>
                <w:sz w:val="22"/>
                <w:szCs w:val="22"/>
              </w:rPr>
              <w:t xml:space="preserve">, ģeoloģisko, hidroloģisko izpēti, kā arī Projektētāja ieskatā nepieciešamo, lai sagatavotu pamatotus tehniskos risinājumus. Sagatavot biotopu eksperta atzinumu un citu nepieciešamo atbilstoši VVD tehnisko noteikumu saņemšanas vai sākotnējā ietekmes uz vidi novērtējuma veikšanas prasībām. </w:t>
            </w:r>
          </w:p>
        </w:tc>
      </w:tr>
      <w:tr w:rsidR="008F1179" w:rsidRPr="00B14A53" w:rsidTr="008F1179">
        <w:trPr>
          <w:cantSplit/>
          <w:trHeight w:val="562"/>
        </w:trPr>
        <w:tc>
          <w:tcPr>
            <w:tcW w:w="709" w:type="dxa"/>
            <w:vAlign w:val="center"/>
          </w:tcPr>
          <w:p w:rsidR="008F1179" w:rsidRPr="00B14A53" w:rsidRDefault="008F1179" w:rsidP="00F93C87">
            <w:pPr>
              <w:ind w:left="-108" w:right="-108"/>
              <w:jc w:val="center"/>
              <w:rPr>
                <w:sz w:val="22"/>
                <w:szCs w:val="22"/>
              </w:rPr>
            </w:pPr>
            <w:r w:rsidRPr="00B14A53">
              <w:rPr>
                <w:sz w:val="22"/>
                <w:szCs w:val="22"/>
              </w:rPr>
              <w:t>14.5.</w:t>
            </w:r>
          </w:p>
        </w:tc>
        <w:tc>
          <w:tcPr>
            <w:tcW w:w="2837" w:type="dxa"/>
            <w:vAlign w:val="center"/>
          </w:tcPr>
          <w:p w:rsidR="008F1179" w:rsidRPr="00B14A53" w:rsidRDefault="008F1179" w:rsidP="00F93C87">
            <w:pPr>
              <w:rPr>
                <w:sz w:val="22"/>
                <w:szCs w:val="22"/>
              </w:rPr>
            </w:pPr>
            <w:r w:rsidRPr="00B14A53">
              <w:rPr>
                <w:sz w:val="22"/>
                <w:szCs w:val="22"/>
              </w:rPr>
              <w:t>PILSĒTBŪVNIEC.</w:t>
            </w:r>
          </w:p>
          <w:p w:rsidR="008F1179" w:rsidRPr="00B14A53" w:rsidRDefault="008F1179" w:rsidP="00F93C87">
            <w:pPr>
              <w:rPr>
                <w:sz w:val="22"/>
                <w:szCs w:val="22"/>
              </w:rPr>
            </w:pPr>
            <w:r w:rsidRPr="00B14A53">
              <w:rPr>
                <w:sz w:val="22"/>
                <w:szCs w:val="22"/>
              </w:rPr>
              <w:t>UN AINAVU PROJEKTU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14.6.</w:t>
            </w:r>
          </w:p>
        </w:tc>
        <w:tc>
          <w:tcPr>
            <w:tcW w:w="2837" w:type="dxa"/>
            <w:vAlign w:val="center"/>
          </w:tcPr>
          <w:p w:rsidR="008F1179" w:rsidRPr="00B14A53" w:rsidRDefault="008F1179" w:rsidP="00F93C87">
            <w:pPr>
              <w:rPr>
                <w:sz w:val="22"/>
                <w:szCs w:val="22"/>
              </w:rPr>
            </w:pPr>
            <w:r w:rsidRPr="00B14A53">
              <w:rPr>
                <w:sz w:val="22"/>
                <w:szCs w:val="22"/>
              </w:rPr>
              <w:t>“ZAĻIE RISINĀJUMI” (zaļā infrastruktūra)</w:t>
            </w:r>
          </w:p>
        </w:tc>
        <w:tc>
          <w:tcPr>
            <w:tcW w:w="6802" w:type="dxa"/>
            <w:gridSpan w:val="5"/>
            <w:vAlign w:val="center"/>
          </w:tcPr>
          <w:p w:rsidR="008F1179" w:rsidRPr="00B14A53" w:rsidRDefault="008F1179" w:rsidP="00F93C87">
            <w:pPr>
              <w:jc w:val="center"/>
              <w:rPr>
                <w:sz w:val="22"/>
                <w:szCs w:val="22"/>
              </w:rPr>
            </w:pPr>
            <w:r w:rsidRPr="00B14A53">
              <w:rPr>
                <w:b/>
                <w:sz w:val="22"/>
                <w:szCs w:val="22"/>
              </w:rPr>
              <w:t>JĀ</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14.7.</w:t>
            </w:r>
          </w:p>
        </w:tc>
        <w:tc>
          <w:tcPr>
            <w:tcW w:w="2837" w:type="dxa"/>
            <w:vAlign w:val="center"/>
          </w:tcPr>
          <w:p w:rsidR="008F1179" w:rsidRPr="00B14A53" w:rsidRDefault="008F1179" w:rsidP="00F93C87">
            <w:pPr>
              <w:rPr>
                <w:sz w:val="22"/>
                <w:szCs w:val="22"/>
              </w:rPr>
            </w:pPr>
            <w:r w:rsidRPr="00B14A53">
              <w:rPr>
                <w:sz w:val="22"/>
                <w:szCs w:val="22"/>
              </w:rPr>
              <w:t>DIZAINU</w:t>
            </w:r>
          </w:p>
        </w:tc>
        <w:tc>
          <w:tcPr>
            <w:tcW w:w="6802" w:type="dxa"/>
            <w:gridSpan w:val="5"/>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14.8.</w:t>
            </w:r>
          </w:p>
        </w:tc>
        <w:tc>
          <w:tcPr>
            <w:tcW w:w="2837" w:type="dxa"/>
            <w:vAlign w:val="center"/>
          </w:tcPr>
          <w:p w:rsidR="008F1179" w:rsidRPr="00B14A53" w:rsidRDefault="008F1179" w:rsidP="00F93C87">
            <w:pPr>
              <w:rPr>
                <w:sz w:val="22"/>
                <w:szCs w:val="22"/>
              </w:rPr>
            </w:pPr>
            <w:r w:rsidRPr="00B14A53">
              <w:rPr>
                <w:sz w:val="22"/>
                <w:szCs w:val="22"/>
              </w:rPr>
              <w:t>TELPU INTERJERU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14.9.</w:t>
            </w:r>
          </w:p>
        </w:tc>
        <w:tc>
          <w:tcPr>
            <w:tcW w:w="2837" w:type="dxa"/>
            <w:vAlign w:val="center"/>
          </w:tcPr>
          <w:p w:rsidR="008F1179" w:rsidRPr="00B14A53" w:rsidRDefault="008F1179" w:rsidP="00F93C87">
            <w:pPr>
              <w:rPr>
                <w:sz w:val="22"/>
                <w:szCs w:val="22"/>
              </w:rPr>
            </w:pPr>
            <w:r w:rsidRPr="00B14A53">
              <w:rPr>
                <w:sz w:val="22"/>
                <w:szCs w:val="22"/>
              </w:rPr>
              <w:t>ZINĀTN. PĒTNIEC. UN</w:t>
            </w:r>
          </w:p>
          <w:p w:rsidR="008F1179" w:rsidRPr="00B14A53" w:rsidRDefault="008F1179" w:rsidP="00F93C87">
            <w:pPr>
              <w:rPr>
                <w:sz w:val="22"/>
                <w:szCs w:val="22"/>
              </w:rPr>
            </w:pPr>
            <w:r w:rsidRPr="00B14A53">
              <w:rPr>
                <w:sz w:val="22"/>
                <w:szCs w:val="22"/>
              </w:rPr>
              <w:t>EKSPERIMENT. DARBUS</w:t>
            </w:r>
          </w:p>
        </w:tc>
        <w:tc>
          <w:tcPr>
            <w:tcW w:w="6802" w:type="dxa"/>
            <w:gridSpan w:val="5"/>
            <w:vAlign w:val="center"/>
          </w:tcPr>
          <w:p w:rsidR="008F1179" w:rsidRPr="00B14A53" w:rsidRDefault="008F1179" w:rsidP="00F93C87">
            <w:pPr>
              <w:jc w:val="center"/>
              <w:rPr>
                <w:b/>
                <w:sz w:val="20"/>
                <w:szCs w:val="20"/>
              </w:rPr>
            </w:pPr>
            <w:r w:rsidRPr="00B14A53">
              <w:rPr>
                <w:b/>
                <w:sz w:val="20"/>
                <w:szCs w:val="20"/>
              </w:rPr>
              <w:t>Ja nepieciešams pilnvērtīgai būvprojekta izstrādei</w:t>
            </w:r>
          </w:p>
        </w:tc>
      </w:tr>
      <w:tr w:rsidR="008F1179" w:rsidRPr="00B14A53" w:rsidTr="008F1179">
        <w:trPr>
          <w:trHeight w:val="229"/>
        </w:trPr>
        <w:tc>
          <w:tcPr>
            <w:tcW w:w="709" w:type="dxa"/>
            <w:vAlign w:val="center"/>
          </w:tcPr>
          <w:p w:rsidR="008F1179" w:rsidRPr="00B14A53" w:rsidRDefault="008F1179" w:rsidP="00F93C87">
            <w:pPr>
              <w:ind w:left="-108" w:right="-108"/>
              <w:jc w:val="center"/>
              <w:rPr>
                <w:sz w:val="22"/>
                <w:szCs w:val="22"/>
              </w:rPr>
            </w:pPr>
            <w:r w:rsidRPr="00B14A53">
              <w:rPr>
                <w:sz w:val="22"/>
                <w:szCs w:val="22"/>
              </w:rPr>
              <w:t>14.10.</w:t>
            </w:r>
          </w:p>
        </w:tc>
        <w:tc>
          <w:tcPr>
            <w:tcW w:w="2837" w:type="dxa"/>
            <w:vAlign w:val="center"/>
          </w:tcPr>
          <w:p w:rsidR="008F1179" w:rsidRPr="00B14A53" w:rsidRDefault="008F1179" w:rsidP="00F93C87">
            <w:pPr>
              <w:rPr>
                <w:sz w:val="22"/>
                <w:szCs w:val="22"/>
              </w:rPr>
            </w:pPr>
            <w:r w:rsidRPr="00B14A53">
              <w:rPr>
                <w:sz w:val="22"/>
                <w:szCs w:val="22"/>
              </w:rPr>
              <w:t>IZPĒTES</w:t>
            </w:r>
            <w:proofErr w:type="gramStart"/>
            <w:r w:rsidRPr="00B14A53">
              <w:rPr>
                <w:sz w:val="22"/>
                <w:szCs w:val="22"/>
              </w:rPr>
              <w:t xml:space="preserve">  </w:t>
            </w:r>
            <w:proofErr w:type="gramEnd"/>
            <w:r w:rsidRPr="00B14A53">
              <w:rPr>
                <w:sz w:val="22"/>
                <w:szCs w:val="22"/>
              </w:rPr>
              <w:t>DARBI</w:t>
            </w:r>
          </w:p>
        </w:tc>
        <w:tc>
          <w:tcPr>
            <w:tcW w:w="6802" w:type="dxa"/>
            <w:gridSpan w:val="5"/>
            <w:vAlign w:val="center"/>
          </w:tcPr>
          <w:p w:rsidR="008F1179" w:rsidRPr="00B14A53" w:rsidRDefault="008F1179" w:rsidP="00F93C87">
            <w:pPr>
              <w:jc w:val="center"/>
              <w:rPr>
                <w:b/>
                <w:sz w:val="22"/>
                <w:szCs w:val="22"/>
              </w:rPr>
            </w:pPr>
            <w:r w:rsidRPr="00B14A53">
              <w:rPr>
                <w:b/>
                <w:sz w:val="22"/>
                <w:szCs w:val="22"/>
              </w:rPr>
              <w:t>Veikt ģeoloģisko un hidroloģisko izpēti, kā arī izpēti, kas nepieciešama VVD piemērotajai ietekmes uz vidi procedūrai</w:t>
            </w:r>
          </w:p>
        </w:tc>
      </w:tr>
      <w:tr w:rsidR="008F1179" w:rsidRPr="00B14A53" w:rsidTr="008F1179">
        <w:tc>
          <w:tcPr>
            <w:tcW w:w="709" w:type="dxa"/>
            <w:vAlign w:val="center"/>
          </w:tcPr>
          <w:p w:rsidR="008F1179" w:rsidRPr="00B14A53" w:rsidRDefault="008F1179" w:rsidP="00F93C87">
            <w:pPr>
              <w:ind w:left="-108" w:right="-108"/>
              <w:jc w:val="center"/>
              <w:rPr>
                <w:sz w:val="22"/>
                <w:szCs w:val="22"/>
              </w:rPr>
            </w:pPr>
            <w:r w:rsidRPr="00B14A53">
              <w:rPr>
                <w:sz w:val="22"/>
                <w:szCs w:val="22"/>
              </w:rPr>
              <w:t>14.11.</w:t>
            </w:r>
          </w:p>
        </w:tc>
        <w:tc>
          <w:tcPr>
            <w:tcW w:w="2837" w:type="dxa"/>
            <w:vAlign w:val="center"/>
          </w:tcPr>
          <w:p w:rsidR="008F1179" w:rsidRPr="00B14A53" w:rsidRDefault="008F1179" w:rsidP="00F93C87">
            <w:pPr>
              <w:rPr>
                <w:sz w:val="22"/>
                <w:szCs w:val="22"/>
              </w:rPr>
            </w:pPr>
            <w:r w:rsidRPr="00B14A53">
              <w:rPr>
                <w:sz w:val="22"/>
                <w:szCs w:val="22"/>
              </w:rPr>
              <w:t>TEHNOLOĢISKO</w:t>
            </w:r>
          </w:p>
          <w:p w:rsidR="008F1179" w:rsidRPr="00B14A53" w:rsidRDefault="008F1179" w:rsidP="00F93C87">
            <w:pPr>
              <w:rPr>
                <w:sz w:val="22"/>
                <w:szCs w:val="22"/>
              </w:rPr>
            </w:pPr>
            <w:r w:rsidRPr="00B14A53">
              <w:rPr>
                <w:sz w:val="22"/>
                <w:szCs w:val="22"/>
              </w:rPr>
              <w:t>IEKĀRTU PROJEKTU</w:t>
            </w:r>
          </w:p>
        </w:tc>
        <w:tc>
          <w:tcPr>
            <w:tcW w:w="6802" w:type="dxa"/>
            <w:gridSpan w:val="5"/>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lastRenderedPageBreak/>
              <w:t>14.12.</w:t>
            </w:r>
          </w:p>
        </w:tc>
        <w:tc>
          <w:tcPr>
            <w:tcW w:w="2837" w:type="dxa"/>
            <w:vAlign w:val="center"/>
          </w:tcPr>
          <w:p w:rsidR="008F1179" w:rsidRPr="00B14A53" w:rsidRDefault="008F1179" w:rsidP="00F93C87">
            <w:pPr>
              <w:rPr>
                <w:sz w:val="22"/>
                <w:szCs w:val="22"/>
              </w:rPr>
            </w:pPr>
            <w:r w:rsidRPr="00B14A53">
              <w:rPr>
                <w:sz w:val="22"/>
                <w:szCs w:val="22"/>
              </w:rPr>
              <w:t>NESTANDARTA IEKĀRTU</w:t>
            </w:r>
          </w:p>
          <w:p w:rsidR="008F1179" w:rsidRPr="00B14A53" w:rsidRDefault="008F1179" w:rsidP="00F93C87">
            <w:pPr>
              <w:rPr>
                <w:sz w:val="22"/>
                <w:szCs w:val="22"/>
              </w:rPr>
            </w:pPr>
            <w:r w:rsidRPr="00B14A53">
              <w:rPr>
                <w:sz w:val="22"/>
                <w:szCs w:val="22"/>
              </w:rPr>
              <w:t>DARBA ZĪMĒJUMUS</w:t>
            </w:r>
          </w:p>
        </w:tc>
        <w:tc>
          <w:tcPr>
            <w:tcW w:w="6802" w:type="dxa"/>
            <w:gridSpan w:val="5"/>
            <w:vAlign w:val="center"/>
          </w:tcPr>
          <w:p w:rsidR="008F1179" w:rsidRPr="00B14A53" w:rsidRDefault="008F1179" w:rsidP="00F93C87">
            <w:pPr>
              <w:jc w:val="center"/>
              <w:rPr>
                <w:b/>
                <w:sz w:val="22"/>
                <w:szCs w:val="22"/>
              </w:rPr>
            </w:pPr>
            <w:r w:rsidRPr="00B14A53">
              <w:rPr>
                <w:b/>
                <w:sz w:val="22"/>
                <w:szCs w:val="22"/>
              </w:rPr>
              <w:t>Ja nepieciešams</w:t>
            </w:r>
          </w:p>
        </w:tc>
      </w:tr>
      <w:tr w:rsidR="008F1179" w:rsidRPr="00B14A53" w:rsidTr="008F1179">
        <w:trPr>
          <w:cantSplit/>
          <w:trHeight w:val="422"/>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15.</w:t>
            </w:r>
          </w:p>
        </w:tc>
        <w:tc>
          <w:tcPr>
            <w:tcW w:w="9639" w:type="dxa"/>
            <w:gridSpan w:val="6"/>
            <w:vAlign w:val="center"/>
          </w:tcPr>
          <w:p w:rsidR="008F1179" w:rsidRPr="00B14A53" w:rsidRDefault="008F1179" w:rsidP="00F93C87">
            <w:pPr>
              <w:rPr>
                <w:b/>
                <w:bCs/>
                <w:sz w:val="22"/>
                <w:szCs w:val="22"/>
              </w:rPr>
            </w:pPr>
            <w:r w:rsidRPr="00B14A53">
              <w:rPr>
                <w:b/>
                <w:bCs/>
                <w:sz w:val="22"/>
                <w:szCs w:val="22"/>
              </w:rPr>
              <w:t>BŪVPROJEKTĒŠANAI NEPIECIEŠAMIE DOKUMENTI UN IZEJMATERIĀLI:</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w:t>
            </w:r>
          </w:p>
        </w:tc>
        <w:tc>
          <w:tcPr>
            <w:tcW w:w="3107" w:type="dxa"/>
            <w:gridSpan w:val="2"/>
            <w:vAlign w:val="center"/>
          </w:tcPr>
          <w:p w:rsidR="008F1179" w:rsidRPr="00B14A53" w:rsidRDefault="008F1179" w:rsidP="00F93C87">
            <w:pPr>
              <w:rPr>
                <w:sz w:val="22"/>
                <w:szCs w:val="22"/>
              </w:rPr>
            </w:pPr>
            <w:r w:rsidRPr="00B14A53">
              <w:rPr>
                <w:sz w:val="22"/>
                <w:szCs w:val="22"/>
              </w:rPr>
              <w:t>BŪVNIECĪBAS IESNIEGUMS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15.2.</w:t>
            </w:r>
          </w:p>
        </w:tc>
        <w:tc>
          <w:tcPr>
            <w:tcW w:w="3107" w:type="dxa"/>
            <w:gridSpan w:val="2"/>
            <w:vAlign w:val="center"/>
          </w:tcPr>
          <w:p w:rsidR="008F1179" w:rsidRPr="00B14A53" w:rsidRDefault="008F1179" w:rsidP="00F93C87">
            <w:pPr>
              <w:rPr>
                <w:sz w:val="22"/>
                <w:szCs w:val="22"/>
              </w:rPr>
            </w:pPr>
            <w:r w:rsidRPr="00B14A53">
              <w:rPr>
                <w:sz w:val="22"/>
                <w:szCs w:val="22"/>
              </w:rPr>
              <w:t>BŪVATĻAUJA</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15.3.</w:t>
            </w:r>
          </w:p>
        </w:tc>
        <w:tc>
          <w:tcPr>
            <w:tcW w:w="3107" w:type="dxa"/>
            <w:gridSpan w:val="2"/>
            <w:vAlign w:val="center"/>
          </w:tcPr>
          <w:p w:rsidR="008F1179" w:rsidRPr="00B14A53" w:rsidRDefault="008F1179" w:rsidP="00F93C87">
            <w:pPr>
              <w:rPr>
                <w:sz w:val="22"/>
                <w:szCs w:val="22"/>
              </w:rPr>
            </w:pPr>
            <w:r w:rsidRPr="00B14A53">
              <w:rPr>
                <w:sz w:val="22"/>
                <w:szCs w:val="22"/>
              </w:rPr>
              <w:t>ZEMES GABALA</w:t>
            </w:r>
          </w:p>
          <w:p w:rsidR="008F1179" w:rsidRPr="00B14A53" w:rsidRDefault="008F1179" w:rsidP="00F93C87">
            <w:pPr>
              <w:rPr>
                <w:sz w:val="22"/>
                <w:szCs w:val="22"/>
              </w:rPr>
            </w:pPr>
            <w:r w:rsidRPr="00B14A53">
              <w:rPr>
                <w:sz w:val="22"/>
                <w:szCs w:val="22"/>
              </w:rPr>
              <w:t>DOKUMENTI</w:t>
            </w:r>
          </w:p>
        </w:tc>
        <w:tc>
          <w:tcPr>
            <w:tcW w:w="6532" w:type="dxa"/>
            <w:gridSpan w:val="4"/>
            <w:vAlign w:val="center"/>
          </w:tcPr>
          <w:p w:rsidR="008F1179" w:rsidRPr="00B14A53" w:rsidRDefault="008F1179" w:rsidP="00F93C87">
            <w:pPr>
              <w:spacing w:before="120"/>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15.4.</w:t>
            </w:r>
          </w:p>
        </w:tc>
        <w:tc>
          <w:tcPr>
            <w:tcW w:w="3107" w:type="dxa"/>
            <w:gridSpan w:val="2"/>
            <w:vAlign w:val="center"/>
          </w:tcPr>
          <w:p w:rsidR="008F1179" w:rsidRPr="00B14A53" w:rsidRDefault="008F1179" w:rsidP="00F93C87">
            <w:pPr>
              <w:rPr>
                <w:sz w:val="22"/>
                <w:szCs w:val="22"/>
              </w:rPr>
            </w:pPr>
            <w:r w:rsidRPr="00B14A53">
              <w:rPr>
                <w:sz w:val="22"/>
                <w:szCs w:val="22"/>
              </w:rPr>
              <w:t>ZEMES GABALA TOPOGRĀFISKAIS PLĀNS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r w:rsidRPr="00B14A53">
              <w:rPr>
                <w:sz w:val="22"/>
                <w:szCs w:val="22"/>
              </w:rPr>
              <w:t xml:space="preserve">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15.5.</w:t>
            </w:r>
          </w:p>
        </w:tc>
        <w:tc>
          <w:tcPr>
            <w:tcW w:w="3107" w:type="dxa"/>
            <w:gridSpan w:val="2"/>
            <w:vAlign w:val="center"/>
          </w:tcPr>
          <w:p w:rsidR="008F1179" w:rsidRPr="00B14A53" w:rsidRDefault="008F1179" w:rsidP="00F93C87">
            <w:pPr>
              <w:rPr>
                <w:sz w:val="22"/>
                <w:szCs w:val="22"/>
              </w:rPr>
            </w:pPr>
            <w:r w:rsidRPr="00B14A53">
              <w:rPr>
                <w:sz w:val="22"/>
                <w:szCs w:val="22"/>
              </w:rPr>
              <w:t>SITUĀCIJAS PLĀNS</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15.6.</w:t>
            </w:r>
          </w:p>
        </w:tc>
        <w:tc>
          <w:tcPr>
            <w:tcW w:w="3107" w:type="dxa"/>
            <w:gridSpan w:val="2"/>
            <w:vAlign w:val="center"/>
          </w:tcPr>
          <w:p w:rsidR="008F1179" w:rsidRPr="00B14A53" w:rsidRDefault="008F1179" w:rsidP="00F93C87">
            <w:pPr>
              <w:rPr>
                <w:sz w:val="22"/>
                <w:szCs w:val="22"/>
              </w:rPr>
            </w:pPr>
            <w:r w:rsidRPr="00B14A53">
              <w:rPr>
                <w:sz w:val="22"/>
                <w:szCs w:val="22"/>
              </w:rPr>
              <w:t>BŪVES INVENTARIZĀCIJAS</w:t>
            </w:r>
          </w:p>
          <w:p w:rsidR="008F1179" w:rsidRPr="00B14A53" w:rsidRDefault="008F1179" w:rsidP="00F93C87">
            <w:pPr>
              <w:rPr>
                <w:sz w:val="22"/>
                <w:szCs w:val="22"/>
              </w:rPr>
            </w:pPr>
            <w:r w:rsidRPr="00B14A53">
              <w:rPr>
                <w:sz w:val="22"/>
                <w:szCs w:val="22"/>
              </w:rPr>
              <w:t>MATERIĀLI</w:t>
            </w:r>
          </w:p>
        </w:tc>
        <w:tc>
          <w:tcPr>
            <w:tcW w:w="6532" w:type="dxa"/>
            <w:gridSpan w:val="4"/>
            <w:vAlign w:val="center"/>
          </w:tcPr>
          <w:p w:rsidR="008F1179" w:rsidRPr="00B14A53" w:rsidRDefault="008F1179" w:rsidP="00F93C87">
            <w:pPr>
              <w:jc w:val="center"/>
              <w:rPr>
                <w:b/>
                <w:sz w:val="22"/>
                <w:szCs w:val="22"/>
              </w:rPr>
            </w:pPr>
            <w:r w:rsidRPr="00B14A53">
              <w:rPr>
                <w:b/>
                <w:sz w:val="22"/>
                <w:szCs w:val="22"/>
              </w:rPr>
              <w:t>Ja nepieciešams, 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15.7.</w:t>
            </w:r>
          </w:p>
        </w:tc>
        <w:tc>
          <w:tcPr>
            <w:tcW w:w="3107" w:type="dxa"/>
            <w:gridSpan w:val="2"/>
            <w:vAlign w:val="center"/>
          </w:tcPr>
          <w:p w:rsidR="008F1179" w:rsidRPr="00B14A53" w:rsidRDefault="008F1179" w:rsidP="00F93C87">
            <w:pPr>
              <w:rPr>
                <w:sz w:val="22"/>
                <w:szCs w:val="22"/>
              </w:rPr>
            </w:pPr>
            <w:r w:rsidRPr="00B14A53">
              <w:rPr>
                <w:sz w:val="22"/>
                <w:szCs w:val="22"/>
              </w:rPr>
              <w:t>BŪVES TEHNISKĀS APSEKOŠANAS DATI</w:t>
            </w:r>
          </w:p>
        </w:tc>
        <w:tc>
          <w:tcPr>
            <w:tcW w:w="6532" w:type="dxa"/>
            <w:gridSpan w:val="4"/>
            <w:vAlign w:val="center"/>
          </w:tcPr>
          <w:p w:rsidR="008F1179" w:rsidRPr="00B14A53" w:rsidRDefault="008F1179" w:rsidP="00F93C87">
            <w:pPr>
              <w:jc w:val="center"/>
              <w:rPr>
                <w:sz w:val="22"/>
                <w:szCs w:val="22"/>
              </w:rPr>
            </w:pPr>
            <w:r w:rsidRPr="00B14A53">
              <w:rPr>
                <w:b/>
                <w:sz w:val="22"/>
                <w:szCs w:val="22"/>
              </w:rPr>
              <w:t>Sagatavo projektētājs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15.8.</w:t>
            </w:r>
          </w:p>
        </w:tc>
        <w:tc>
          <w:tcPr>
            <w:tcW w:w="3107" w:type="dxa"/>
            <w:gridSpan w:val="2"/>
            <w:vAlign w:val="center"/>
          </w:tcPr>
          <w:p w:rsidR="008F1179" w:rsidRPr="00B14A53" w:rsidRDefault="008F1179" w:rsidP="00F93C87">
            <w:pPr>
              <w:rPr>
                <w:sz w:val="22"/>
                <w:szCs w:val="22"/>
              </w:rPr>
            </w:pPr>
            <w:r w:rsidRPr="00B14A53">
              <w:rPr>
                <w:sz w:val="22"/>
                <w:szCs w:val="22"/>
              </w:rPr>
              <w:t>IETEKMES UZ VIDI NOVĒRTĒJUMS</w:t>
            </w:r>
          </w:p>
        </w:tc>
        <w:tc>
          <w:tcPr>
            <w:tcW w:w="6532" w:type="dxa"/>
            <w:gridSpan w:val="4"/>
          </w:tcPr>
          <w:p w:rsidR="008F1179" w:rsidRPr="00B14A53" w:rsidRDefault="008F1179" w:rsidP="00F93C87">
            <w:pPr>
              <w:jc w:val="center"/>
              <w:rPr>
                <w:b/>
                <w:sz w:val="22"/>
                <w:szCs w:val="22"/>
              </w:rPr>
            </w:pPr>
            <w:r w:rsidRPr="00B14A53">
              <w:rPr>
                <w:b/>
                <w:sz w:val="22"/>
                <w:szCs w:val="22"/>
              </w:rPr>
              <w:t>Sagatavo projektētājs</w:t>
            </w:r>
          </w:p>
          <w:p w:rsidR="008F1179" w:rsidRPr="00B14A53" w:rsidRDefault="008F1179" w:rsidP="00F93C87">
            <w:pPr>
              <w:pStyle w:val="Apakpunkts"/>
              <w:numPr>
                <w:ilvl w:val="0"/>
                <w:numId w:val="0"/>
              </w:numPr>
              <w:jc w:val="both"/>
              <w:rPr>
                <w:rFonts w:ascii="Times New Roman" w:hAnsi="Times New Roman"/>
                <w:b w:val="0"/>
              </w:rPr>
            </w:pPr>
            <w:r w:rsidRPr="00B14A53">
              <w:rPr>
                <w:rFonts w:ascii="Times New Roman" w:hAnsi="Times New Roman"/>
                <w:b w:val="0"/>
                <w:sz w:val="22"/>
              </w:rPr>
              <w:t>Uzņēmējam jāparedz veikt atbilstošu ekspertu piesaisti novērtējuma veikšanai un slēdziena sastādīšanai (biotopu eksperts, zivsaimniecības eksperts u.c., ja nepieciešams), kā arī jāveic jebkuri citi izpētes darbi, ja Uzņēmējs uzskata vai no saņemtajiem vides institūciju norādījumiem izriet, ka kvalitatīvai darbu veikšanai esošā informācija ir nepietiekama. Jebkuru papildus izpēti Uzņēmējs veic par saviem līdzekļiem.</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15.9.</w:t>
            </w:r>
          </w:p>
        </w:tc>
        <w:tc>
          <w:tcPr>
            <w:tcW w:w="3107" w:type="dxa"/>
            <w:gridSpan w:val="2"/>
            <w:vAlign w:val="center"/>
          </w:tcPr>
          <w:p w:rsidR="008F1179" w:rsidRPr="00B14A53" w:rsidRDefault="008F1179" w:rsidP="00F93C87">
            <w:pPr>
              <w:rPr>
                <w:sz w:val="22"/>
                <w:szCs w:val="22"/>
              </w:rPr>
            </w:pPr>
            <w:r w:rsidRPr="00B14A53">
              <w:rPr>
                <w:sz w:val="22"/>
                <w:szCs w:val="22"/>
              </w:rPr>
              <w:t>SANITĀRI HIGIĒNISKAIS</w:t>
            </w:r>
          </w:p>
          <w:p w:rsidR="008F1179" w:rsidRPr="00B14A53" w:rsidRDefault="008F1179" w:rsidP="00F93C87">
            <w:pPr>
              <w:rPr>
                <w:sz w:val="22"/>
                <w:szCs w:val="22"/>
              </w:rPr>
            </w:pPr>
            <w:r w:rsidRPr="00B14A53">
              <w:rPr>
                <w:sz w:val="22"/>
                <w:szCs w:val="22"/>
              </w:rPr>
              <w:t>UZDEVUMS</w:t>
            </w:r>
          </w:p>
        </w:tc>
        <w:tc>
          <w:tcPr>
            <w:tcW w:w="6532" w:type="dxa"/>
            <w:gridSpan w:val="4"/>
            <w:vAlign w:val="center"/>
          </w:tcPr>
          <w:p w:rsidR="008F1179" w:rsidRPr="00B14A53" w:rsidRDefault="008F1179" w:rsidP="00F93C87">
            <w:pPr>
              <w:jc w:val="center"/>
              <w:rPr>
                <w:b/>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15.10.</w:t>
            </w:r>
          </w:p>
        </w:tc>
        <w:tc>
          <w:tcPr>
            <w:tcW w:w="3107" w:type="dxa"/>
            <w:gridSpan w:val="2"/>
            <w:vAlign w:val="center"/>
          </w:tcPr>
          <w:p w:rsidR="008F1179" w:rsidRPr="00B14A53" w:rsidRDefault="008F1179" w:rsidP="00F93C87">
            <w:pPr>
              <w:rPr>
                <w:sz w:val="22"/>
                <w:szCs w:val="22"/>
              </w:rPr>
            </w:pPr>
            <w:r w:rsidRPr="00B14A53">
              <w:rPr>
                <w:sz w:val="22"/>
                <w:szCs w:val="22"/>
              </w:rPr>
              <w:t>ESOŠĀS APBŪVES</w:t>
            </w:r>
          </w:p>
          <w:p w:rsidR="008F1179" w:rsidRPr="00B14A53" w:rsidRDefault="008F1179" w:rsidP="00F93C87">
            <w:pPr>
              <w:rPr>
                <w:sz w:val="22"/>
                <w:szCs w:val="22"/>
              </w:rPr>
            </w:pPr>
            <w:r w:rsidRPr="00B14A53">
              <w:rPr>
                <w:sz w:val="22"/>
                <w:szCs w:val="22"/>
              </w:rPr>
              <w:t>NOJAUKŠANAS ATĻAUJA</w:t>
            </w:r>
          </w:p>
        </w:tc>
        <w:tc>
          <w:tcPr>
            <w:tcW w:w="6532" w:type="dxa"/>
            <w:gridSpan w:val="4"/>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15.11.</w:t>
            </w:r>
          </w:p>
        </w:tc>
        <w:tc>
          <w:tcPr>
            <w:tcW w:w="3107" w:type="dxa"/>
            <w:gridSpan w:val="2"/>
            <w:vAlign w:val="center"/>
          </w:tcPr>
          <w:p w:rsidR="008F1179" w:rsidRPr="00B14A53" w:rsidRDefault="008F1179" w:rsidP="00F93C87">
            <w:pPr>
              <w:rPr>
                <w:sz w:val="22"/>
                <w:szCs w:val="22"/>
              </w:rPr>
            </w:pPr>
            <w:r w:rsidRPr="00B14A53">
              <w:rPr>
                <w:sz w:val="22"/>
                <w:szCs w:val="22"/>
              </w:rPr>
              <w:t>KOKU UN KRŪMU</w:t>
            </w:r>
          </w:p>
          <w:p w:rsidR="008F1179" w:rsidRPr="00B14A53" w:rsidRDefault="008F1179" w:rsidP="00F93C87">
            <w:pPr>
              <w:rPr>
                <w:sz w:val="22"/>
                <w:szCs w:val="22"/>
              </w:rPr>
            </w:pPr>
            <w:r w:rsidRPr="00B14A53">
              <w:rPr>
                <w:sz w:val="22"/>
                <w:szCs w:val="22"/>
              </w:rPr>
              <w:t>IZCIRŠANAS ATĻAUJA</w:t>
            </w:r>
          </w:p>
        </w:tc>
        <w:tc>
          <w:tcPr>
            <w:tcW w:w="6532" w:type="dxa"/>
            <w:gridSpan w:val="4"/>
            <w:vAlign w:val="center"/>
          </w:tcPr>
          <w:p w:rsidR="008F1179" w:rsidRPr="00B14A53" w:rsidRDefault="008F1179" w:rsidP="00F93C87">
            <w:pPr>
              <w:jc w:val="center"/>
              <w:rPr>
                <w:b/>
                <w:sz w:val="22"/>
                <w:szCs w:val="22"/>
              </w:rPr>
            </w:pPr>
            <w:r w:rsidRPr="00B14A53">
              <w:rPr>
                <w:b/>
                <w:sz w:val="22"/>
                <w:szCs w:val="22"/>
              </w:rPr>
              <w:t>Saskaņā ar būvprojektu pirms būvniecības saņem pasūtītājs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15.12.</w:t>
            </w:r>
          </w:p>
        </w:tc>
        <w:tc>
          <w:tcPr>
            <w:tcW w:w="3107" w:type="dxa"/>
            <w:gridSpan w:val="2"/>
            <w:vAlign w:val="center"/>
          </w:tcPr>
          <w:p w:rsidR="008F1179" w:rsidRPr="00B14A53" w:rsidRDefault="008F1179" w:rsidP="00F93C87">
            <w:pPr>
              <w:rPr>
                <w:sz w:val="22"/>
                <w:szCs w:val="22"/>
              </w:rPr>
            </w:pPr>
            <w:r w:rsidRPr="00B14A53">
              <w:rPr>
                <w:sz w:val="22"/>
                <w:szCs w:val="22"/>
              </w:rPr>
              <w:t>UGUNSDZĒSĪBAS UN GLĀBŠANAS</w:t>
            </w:r>
          </w:p>
          <w:p w:rsidR="008F1179" w:rsidRPr="00B14A53" w:rsidRDefault="008F1179" w:rsidP="00F93C87">
            <w:pPr>
              <w:rPr>
                <w:sz w:val="22"/>
                <w:szCs w:val="22"/>
              </w:rPr>
            </w:pPr>
            <w:r w:rsidRPr="00B14A53">
              <w:rPr>
                <w:sz w:val="22"/>
                <w:szCs w:val="22"/>
              </w:rPr>
              <w:t>DIENESTA TEHNISKIE NOTEIKUMI</w:t>
            </w:r>
          </w:p>
        </w:tc>
        <w:tc>
          <w:tcPr>
            <w:tcW w:w="6532" w:type="dxa"/>
            <w:gridSpan w:val="4"/>
            <w:vAlign w:val="center"/>
          </w:tcPr>
          <w:p w:rsidR="008F1179" w:rsidRPr="00B14A53" w:rsidRDefault="008F1179" w:rsidP="00F93C87">
            <w:pPr>
              <w:jc w:val="center"/>
              <w:rPr>
                <w:b/>
                <w:sz w:val="22"/>
                <w:szCs w:val="22"/>
              </w:rPr>
            </w:pPr>
            <w:r w:rsidRPr="00B14A53">
              <w:rPr>
                <w:b/>
                <w:sz w:val="22"/>
                <w:szCs w:val="22"/>
              </w:rPr>
              <w:t>Ja nepieciešams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15.13.</w:t>
            </w:r>
          </w:p>
        </w:tc>
        <w:tc>
          <w:tcPr>
            <w:tcW w:w="3107" w:type="dxa"/>
            <w:gridSpan w:val="2"/>
            <w:vAlign w:val="center"/>
          </w:tcPr>
          <w:p w:rsidR="008F1179" w:rsidRPr="00B14A53" w:rsidRDefault="008F1179" w:rsidP="00F93C87">
            <w:pPr>
              <w:rPr>
                <w:sz w:val="22"/>
                <w:szCs w:val="22"/>
              </w:rPr>
            </w:pPr>
            <w:r w:rsidRPr="00B14A53">
              <w:rPr>
                <w:sz w:val="22"/>
                <w:szCs w:val="22"/>
              </w:rPr>
              <w:t>SATIKSMES INTENSITĀTES UZSKAITE</w:t>
            </w:r>
          </w:p>
        </w:tc>
        <w:tc>
          <w:tcPr>
            <w:tcW w:w="6532" w:type="dxa"/>
            <w:gridSpan w:val="4"/>
            <w:vAlign w:val="center"/>
          </w:tcPr>
          <w:p w:rsidR="008F1179" w:rsidRPr="00B14A53" w:rsidRDefault="008F1179" w:rsidP="00F93C87">
            <w:pPr>
              <w:jc w:val="center"/>
              <w:rPr>
                <w:sz w:val="22"/>
                <w:szCs w:val="22"/>
              </w:rPr>
            </w:pPr>
            <w:r w:rsidRPr="00B14A53">
              <w:rPr>
                <w:b/>
                <w:sz w:val="22"/>
                <w:szCs w:val="22"/>
              </w:rPr>
              <w:t>NĒ</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15.14.</w:t>
            </w:r>
          </w:p>
        </w:tc>
        <w:tc>
          <w:tcPr>
            <w:tcW w:w="3107" w:type="dxa"/>
            <w:gridSpan w:val="2"/>
            <w:vAlign w:val="center"/>
          </w:tcPr>
          <w:p w:rsidR="008F1179" w:rsidRPr="00B14A53" w:rsidRDefault="008F1179" w:rsidP="00F93C87">
            <w:pPr>
              <w:rPr>
                <w:sz w:val="22"/>
                <w:szCs w:val="22"/>
              </w:rPr>
            </w:pPr>
            <w:r w:rsidRPr="00B14A53">
              <w:rPr>
                <w:sz w:val="22"/>
                <w:szCs w:val="22"/>
              </w:rPr>
              <w:t>BŪVPROJEKTA EKSPERTĪZE</w:t>
            </w:r>
          </w:p>
        </w:tc>
        <w:tc>
          <w:tcPr>
            <w:tcW w:w="6532" w:type="dxa"/>
            <w:gridSpan w:val="4"/>
            <w:vAlign w:val="center"/>
          </w:tcPr>
          <w:p w:rsidR="008F1179" w:rsidRPr="00B14A53" w:rsidRDefault="008F1179" w:rsidP="00F93C87">
            <w:pPr>
              <w:jc w:val="center"/>
              <w:rPr>
                <w:b/>
                <w:sz w:val="22"/>
                <w:szCs w:val="22"/>
              </w:rPr>
            </w:pPr>
            <w:r w:rsidRPr="00B14A53">
              <w:rPr>
                <w:b/>
                <w:sz w:val="22"/>
                <w:szCs w:val="22"/>
              </w:rPr>
              <w:t>JĀ (Sagatavo pasūtītājs)</w:t>
            </w:r>
          </w:p>
        </w:tc>
      </w:tr>
      <w:tr w:rsidR="008F1179" w:rsidRPr="00B14A53" w:rsidTr="008F1179">
        <w:trPr>
          <w:cantSplit/>
          <w:trHeight w:val="395"/>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16.</w:t>
            </w:r>
          </w:p>
        </w:tc>
        <w:tc>
          <w:tcPr>
            <w:tcW w:w="9639" w:type="dxa"/>
            <w:gridSpan w:val="6"/>
            <w:vAlign w:val="center"/>
          </w:tcPr>
          <w:p w:rsidR="008F1179" w:rsidRPr="00B14A53" w:rsidRDefault="008F1179" w:rsidP="00F93C87">
            <w:pPr>
              <w:pStyle w:val="Heading5"/>
              <w:rPr>
                <w:rFonts w:ascii="Times New Roman" w:hAnsi="Times New Roman"/>
                <w:szCs w:val="22"/>
              </w:rPr>
            </w:pPr>
            <w:r w:rsidRPr="00B14A53">
              <w:rPr>
                <w:rFonts w:ascii="Times New Roman" w:hAnsi="Times New Roman"/>
                <w:szCs w:val="22"/>
              </w:rPr>
              <w:t xml:space="preserve">TEHNISKIE </w:t>
            </w:r>
            <w:r w:rsidRPr="00B14A53">
              <w:rPr>
                <w:rFonts w:ascii="Times New Roman" w:hAnsi="Times New Roman"/>
                <w:caps/>
                <w:szCs w:val="22"/>
              </w:rPr>
              <w:t>NOTEIKUMI (PROJEKTĒTĀJS PIEPRASA TEHNISKOS VAI ĪPAŠOS NOTEIKUMUS BEZ KURIEM Nav iespējama kvalitatīva būvprojekta IZSTRĀDE):</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16.1.</w:t>
            </w:r>
          </w:p>
        </w:tc>
        <w:tc>
          <w:tcPr>
            <w:tcW w:w="3107" w:type="dxa"/>
            <w:gridSpan w:val="2"/>
            <w:vAlign w:val="center"/>
          </w:tcPr>
          <w:p w:rsidR="008F1179" w:rsidRPr="00B14A53" w:rsidRDefault="008F1179" w:rsidP="00F93C87">
            <w:pPr>
              <w:rPr>
                <w:sz w:val="22"/>
                <w:szCs w:val="22"/>
              </w:rPr>
            </w:pPr>
            <w:r w:rsidRPr="00B14A53">
              <w:rPr>
                <w:sz w:val="22"/>
                <w:szCs w:val="22"/>
              </w:rPr>
              <w:t>ŪDENSAPGĀDEI</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SIA „Ādažu Ūdens” </w:t>
            </w:r>
          </w:p>
        </w:tc>
      </w:tr>
      <w:tr w:rsidR="008F1179" w:rsidRPr="00B14A53" w:rsidTr="008F1179">
        <w:trPr>
          <w:cantSplit/>
          <w:trHeight w:val="145"/>
        </w:trPr>
        <w:tc>
          <w:tcPr>
            <w:tcW w:w="709" w:type="dxa"/>
            <w:vAlign w:val="center"/>
          </w:tcPr>
          <w:p w:rsidR="008F1179" w:rsidRPr="00B14A53" w:rsidRDefault="008F1179" w:rsidP="00F93C87">
            <w:pPr>
              <w:ind w:left="-108" w:right="-108"/>
              <w:jc w:val="center"/>
              <w:rPr>
                <w:sz w:val="22"/>
                <w:szCs w:val="22"/>
              </w:rPr>
            </w:pPr>
            <w:r w:rsidRPr="00B14A53">
              <w:rPr>
                <w:sz w:val="22"/>
                <w:szCs w:val="22"/>
              </w:rPr>
              <w:t>16.2.</w:t>
            </w:r>
          </w:p>
        </w:tc>
        <w:tc>
          <w:tcPr>
            <w:tcW w:w="3107" w:type="dxa"/>
            <w:gridSpan w:val="2"/>
            <w:vAlign w:val="center"/>
          </w:tcPr>
          <w:p w:rsidR="008F1179" w:rsidRPr="00B14A53" w:rsidRDefault="008F1179" w:rsidP="00F93C87">
            <w:pPr>
              <w:rPr>
                <w:sz w:val="22"/>
                <w:szCs w:val="22"/>
              </w:rPr>
            </w:pPr>
            <w:r w:rsidRPr="00B14A53">
              <w:rPr>
                <w:sz w:val="22"/>
                <w:szCs w:val="22"/>
              </w:rPr>
              <w:t>KANALIZĀCIJAI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„Ādažu Ūdens”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16.3.</w:t>
            </w:r>
          </w:p>
        </w:tc>
        <w:tc>
          <w:tcPr>
            <w:tcW w:w="3107" w:type="dxa"/>
            <w:gridSpan w:val="2"/>
            <w:vAlign w:val="center"/>
          </w:tcPr>
          <w:p w:rsidR="008F1179" w:rsidRPr="00B14A53" w:rsidRDefault="008F1179" w:rsidP="00F93C87">
            <w:pPr>
              <w:rPr>
                <w:sz w:val="22"/>
                <w:szCs w:val="22"/>
              </w:rPr>
            </w:pPr>
            <w:r w:rsidRPr="00B14A53">
              <w:rPr>
                <w:sz w:val="22"/>
                <w:szCs w:val="22"/>
              </w:rPr>
              <w:t>SILTUMAPGĀDEI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Ādažu novada dome </w:t>
            </w:r>
          </w:p>
        </w:tc>
      </w:tr>
      <w:tr w:rsidR="008F1179" w:rsidRPr="00B14A53" w:rsidTr="008F1179">
        <w:trPr>
          <w:cantSplit/>
          <w:trHeight w:val="58"/>
        </w:trPr>
        <w:tc>
          <w:tcPr>
            <w:tcW w:w="709" w:type="dxa"/>
            <w:vAlign w:val="center"/>
          </w:tcPr>
          <w:p w:rsidR="008F1179" w:rsidRPr="00B14A53" w:rsidRDefault="008F1179" w:rsidP="00F93C87">
            <w:pPr>
              <w:ind w:left="-108" w:right="-108"/>
              <w:jc w:val="center"/>
              <w:rPr>
                <w:sz w:val="22"/>
                <w:szCs w:val="22"/>
              </w:rPr>
            </w:pPr>
            <w:r w:rsidRPr="00B14A53">
              <w:rPr>
                <w:sz w:val="22"/>
                <w:szCs w:val="22"/>
              </w:rPr>
              <w:t>16.4.</w:t>
            </w:r>
          </w:p>
        </w:tc>
        <w:tc>
          <w:tcPr>
            <w:tcW w:w="3107" w:type="dxa"/>
            <w:gridSpan w:val="2"/>
            <w:vAlign w:val="center"/>
          </w:tcPr>
          <w:p w:rsidR="008F1179" w:rsidRPr="00B14A53" w:rsidRDefault="008F1179" w:rsidP="00F93C87">
            <w:pPr>
              <w:rPr>
                <w:sz w:val="22"/>
                <w:szCs w:val="22"/>
              </w:rPr>
            </w:pPr>
            <w:r w:rsidRPr="00B14A53">
              <w:rPr>
                <w:sz w:val="22"/>
                <w:szCs w:val="22"/>
              </w:rPr>
              <w:t>GĀZES 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AS „Latvijas gāze” </w:t>
            </w:r>
          </w:p>
        </w:tc>
      </w:tr>
      <w:tr w:rsidR="008F1179" w:rsidRPr="00B14A53" w:rsidTr="008F1179">
        <w:trPr>
          <w:cantSplit/>
          <w:trHeight w:val="58"/>
        </w:trPr>
        <w:tc>
          <w:tcPr>
            <w:tcW w:w="709" w:type="dxa"/>
            <w:vAlign w:val="center"/>
          </w:tcPr>
          <w:p w:rsidR="008F1179" w:rsidRPr="00B14A53" w:rsidRDefault="008F1179" w:rsidP="00F93C87">
            <w:pPr>
              <w:ind w:left="-108" w:right="-108"/>
              <w:jc w:val="center"/>
              <w:rPr>
                <w:sz w:val="22"/>
                <w:szCs w:val="22"/>
              </w:rPr>
            </w:pPr>
            <w:r w:rsidRPr="00B14A53">
              <w:rPr>
                <w:sz w:val="22"/>
                <w:szCs w:val="22"/>
              </w:rPr>
              <w:t>16.5.</w:t>
            </w:r>
          </w:p>
        </w:tc>
        <w:tc>
          <w:tcPr>
            <w:tcW w:w="3107" w:type="dxa"/>
            <w:gridSpan w:val="2"/>
            <w:vAlign w:val="center"/>
          </w:tcPr>
          <w:p w:rsidR="008F1179" w:rsidRPr="00B14A53" w:rsidRDefault="008F1179" w:rsidP="00F93C87">
            <w:pPr>
              <w:rPr>
                <w:sz w:val="22"/>
                <w:szCs w:val="22"/>
              </w:rPr>
            </w:pPr>
            <w:r w:rsidRPr="00B14A53">
              <w:rPr>
                <w:sz w:val="22"/>
                <w:szCs w:val="22"/>
              </w:rPr>
              <w:t>ELEKTROAPGĀDEI</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AS „Sadales tīkls”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w:t>
            </w:r>
          </w:p>
        </w:tc>
        <w:tc>
          <w:tcPr>
            <w:tcW w:w="3107" w:type="dxa"/>
            <w:gridSpan w:val="2"/>
            <w:vAlign w:val="center"/>
          </w:tcPr>
          <w:p w:rsidR="008F1179" w:rsidRPr="00B14A53" w:rsidRDefault="008F1179" w:rsidP="00F93C87">
            <w:pPr>
              <w:rPr>
                <w:sz w:val="22"/>
                <w:szCs w:val="22"/>
              </w:rPr>
            </w:pPr>
            <w:r w:rsidRPr="00B14A53">
              <w:rPr>
                <w:sz w:val="22"/>
                <w:szCs w:val="22"/>
              </w:rPr>
              <w:t>VĀJSTRĀVAS TĪKLI:</w:t>
            </w:r>
          </w:p>
        </w:tc>
        <w:tc>
          <w:tcPr>
            <w:tcW w:w="2772" w:type="dxa"/>
            <w:vAlign w:val="center"/>
          </w:tcPr>
          <w:p w:rsidR="008F1179" w:rsidRPr="00B14A53" w:rsidRDefault="008F1179" w:rsidP="00F93C87">
            <w:pPr>
              <w:rPr>
                <w:sz w:val="22"/>
                <w:szCs w:val="22"/>
              </w:rPr>
            </w:pPr>
          </w:p>
        </w:tc>
        <w:tc>
          <w:tcPr>
            <w:tcW w:w="3760" w:type="dxa"/>
            <w:gridSpan w:val="3"/>
            <w:vAlign w:val="center"/>
          </w:tcPr>
          <w:p w:rsidR="008F1179" w:rsidRPr="00B14A53" w:rsidRDefault="008F1179" w:rsidP="00F93C87">
            <w:pP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lastRenderedPageBreak/>
              <w:t>16.6.1.</w:t>
            </w:r>
          </w:p>
        </w:tc>
        <w:tc>
          <w:tcPr>
            <w:tcW w:w="3107" w:type="dxa"/>
            <w:gridSpan w:val="2"/>
            <w:vAlign w:val="center"/>
          </w:tcPr>
          <w:p w:rsidR="008F1179" w:rsidRPr="00B14A53" w:rsidRDefault="008F1179" w:rsidP="00F93C87">
            <w:pPr>
              <w:rPr>
                <w:sz w:val="22"/>
                <w:szCs w:val="22"/>
              </w:rPr>
            </w:pPr>
            <w:r w:rsidRPr="00B14A53">
              <w:rPr>
                <w:sz w:val="22"/>
                <w:szCs w:val="22"/>
              </w:rPr>
              <w:t>SIA „LATTELECOM”</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„Lattelecom”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16.6.2.</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rPr>
            </w:pPr>
            <w:r w:rsidRPr="00B14A53">
              <w:rPr>
                <w:rFonts w:ascii="Times New Roman" w:hAnsi="Times New Roman"/>
                <w:b w:val="0"/>
                <w:bCs w:val="0"/>
                <w:sz w:val="22"/>
                <w:szCs w:val="22"/>
                <w:lang w:eastAsia="lv-LV"/>
              </w:rPr>
              <w:t>SIA „</w:t>
            </w:r>
            <w:hyperlink r:id="rId13" w:history="1">
              <w:r w:rsidRPr="00B14A53">
                <w:rPr>
                  <w:rFonts w:ascii="Times New Roman" w:hAnsi="Times New Roman"/>
                  <w:b w:val="0"/>
                  <w:bCs w:val="0"/>
                  <w:sz w:val="22"/>
                  <w:szCs w:val="22"/>
                  <w:lang w:eastAsia="lv-LV"/>
                </w:rPr>
                <w:t>LATVIJAS MOBILAIS TELEFONS</w:t>
              </w:r>
            </w:hyperlink>
            <w:r w:rsidRPr="00B14A53">
              <w:rPr>
                <w:rFonts w:ascii="Times New Roman" w:hAnsi="Times New Roman"/>
                <w:b w:val="0"/>
                <w:bCs w:val="0"/>
                <w:sz w:val="22"/>
                <w:szCs w:val="22"/>
                <w:lang w:eastAsia="lv-LV"/>
              </w:rPr>
              <w:t>”</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„Latvijas Mobilais Telefons”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16.6.3.</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„TELE 2”</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”Tele 2”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16.6.4.</w:t>
            </w:r>
          </w:p>
        </w:tc>
        <w:tc>
          <w:tcPr>
            <w:tcW w:w="3107" w:type="dxa"/>
            <w:gridSpan w:val="2"/>
            <w:vAlign w:val="center"/>
          </w:tcPr>
          <w:p w:rsidR="008F1179" w:rsidRPr="00B14A53" w:rsidRDefault="008F1179" w:rsidP="00F93C87">
            <w:pPr>
              <w:pStyle w:val="Heading3"/>
              <w:shd w:val="clear" w:color="auto" w:fill="FFFFFF"/>
              <w:rPr>
                <w:rFonts w:ascii="Times New Roman" w:hAnsi="Times New Roman"/>
                <w:b w:val="0"/>
                <w:bCs w:val="0"/>
                <w:sz w:val="22"/>
                <w:szCs w:val="22"/>
                <w:lang w:eastAsia="lv-LV"/>
              </w:rPr>
            </w:pPr>
            <w:r w:rsidRPr="00B14A53">
              <w:rPr>
                <w:rFonts w:ascii="Times New Roman" w:hAnsi="Times New Roman"/>
                <w:b w:val="0"/>
                <w:bCs w:val="0"/>
                <w:sz w:val="22"/>
                <w:szCs w:val="22"/>
                <w:lang w:eastAsia="lv-LV"/>
              </w:rPr>
              <w:t>SIA „BITE LATVIJA”</w:t>
            </w:r>
          </w:p>
        </w:tc>
        <w:tc>
          <w:tcPr>
            <w:tcW w:w="2772" w:type="dxa"/>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tcPr>
          <w:p w:rsidR="008F1179" w:rsidRPr="00B14A53" w:rsidRDefault="008F1179" w:rsidP="00F93C87">
            <w:pPr>
              <w:jc w:val="center"/>
              <w:rPr>
                <w:sz w:val="22"/>
                <w:szCs w:val="22"/>
              </w:rPr>
            </w:pPr>
            <w:r w:rsidRPr="00B14A53">
              <w:rPr>
                <w:sz w:val="22"/>
                <w:szCs w:val="22"/>
              </w:rPr>
              <w:t xml:space="preserve">SIA ”BITE Latvija” </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w:t>
            </w:r>
          </w:p>
        </w:tc>
        <w:tc>
          <w:tcPr>
            <w:tcW w:w="3107" w:type="dxa"/>
            <w:gridSpan w:val="2"/>
            <w:vAlign w:val="center"/>
          </w:tcPr>
          <w:p w:rsidR="008F1179" w:rsidRPr="00B14A53" w:rsidRDefault="008F1179" w:rsidP="00F93C87">
            <w:pPr>
              <w:rPr>
                <w:sz w:val="22"/>
                <w:szCs w:val="22"/>
              </w:rPr>
            </w:pPr>
            <w:r w:rsidRPr="00B14A53">
              <w:rPr>
                <w:sz w:val="22"/>
                <w:szCs w:val="22"/>
              </w:rPr>
              <w:t>IELAS UN CEĻI</w:t>
            </w:r>
          </w:p>
        </w:tc>
        <w:tc>
          <w:tcPr>
            <w:tcW w:w="2772" w:type="dxa"/>
            <w:vAlign w:val="center"/>
          </w:tcPr>
          <w:p w:rsidR="008F1179" w:rsidRPr="00B14A53" w:rsidRDefault="008F1179" w:rsidP="00F93C87">
            <w:pPr>
              <w:jc w:val="center"/>
              <w:rPr>
                <w:sz w:val="22"/>
                <w:szCs w:val="22"/>
              </w:rPr>
            </w:pPr>
          </w:p>
        </w:tc>
        <w:tc>
          <w:tcPr>
            <w:tcW w:w="3760" w:type="dxa"/>
            <w:gridSpan w:val="3"/>
            <w:vAlign w:val="center"/>
          </w:tcPr>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16.7.1</w:t>
            </w:r>
          </w:p>
        </w:tc>
        <w:tc>
          <w:tcPr>
            <w:tcW w:w="3107" w:type="dxa"/>
            <w:gridSpan w:val="2"/>
            <w:vAlign w:val="center"/>
          </w:tcPr>
          <w:p w:rsidR="008F1179" w:rsidRPr="00B14A53" w:rsidRDefault="00EE2659" w:rsidP="00F93C87">
            <w:pPr>
              <w:pStyle w:val="Heading3"/>
              <w:shd w:val="clear" w:color="auto" w:fill="FFFFFF"/>
              <w:rPr>
                <w:rFonts w:ascii="Times New Roman" w:hAnsi="Times New Roman"/>
                <w:b w:val="0"/>
                <w:bCs w:val="0"/>
                <w:sz w:val="22"/>
                <w:szCs w:val="22"/>
              </w:rPr>
            </w:pPr>
            <w:hyperlink r:id="rId14" w:history="1">
              <w:r w:rsidR="008F1179" w:rsidRPr="00B14A53">
                <w:rPr>
                  <w:rFonts w:ascii="Times New Roman" w:hAnsi="Times New Roman"/>
                  <w:b w:val="0"/>
                  <w:sz w:val="22"/>
                  <w:szCs w:val="22"/>
                  <w:lang w:eastAsia="lv-LV"/>
                </w:rPr>
                <w:t>VAS "LATVIJAS VALSTS CEĻI"</w:t>
              </w:r>
            </w:hyperlink>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VAS „Latvijas Valsts ceļi” </w:t>
            </w:r>
          </w:p>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16.7.1</w:t>
            </w:r>
          </w:p>
        </w:tc>
        <w:tc>
          <w:tcPr>
            <w:tcW w:w="3107" w:type="dxa"/>
            <w:gridSpan w:val="2"/>
            <w:vAlign w:val="center"/>
          </w:tcPr>
          <w:p w:rsidR="008F1179" w:rsidRPr="00B14A53" w:rsidRDefault="008F1179" w:rsidP="00F93C87">
            <w:pPr>
              <w:rPr>
                <w:sz w:val="22"/>
                <w:szCs w:val="22"/>
              </w:rPr>
            </w:pPr>
            <w:r w:rsidRPr="00B14A53">
              <w:rPr>
                <w:sz w:val="22"/>
                <w:szCs w:val="22"/>
              </w:rPr>
              <w:t>ĀDAŽU NOVADA DOMES SAIMNIECĪBAS UN INFRASTRUKTŪRAS DAĻA</w:t>
            </w:r>
          </w:p>
        </w:tc>
        <w:tc>
          <w:tcPr>
            <w:tcW w:w="2772" w:type="dxa"/>
            <w:vAlign w:val="center"/>
          </w:tcPr>
          <w:p w:rsidR="008F1179" w:rsidRPr="00B14A53" w:rsidRDefault="008F1179" w:rsidP="00F93C87">
            <w:pPr>
              <w:jc w:val="center"/>
              <w:rPr>
                <w:sz w:val="22"/>
                <w:szCs w:val="22"/>
              </w:rPr>
            </w:pPr>
            <w:r w:rsidRPr="00B14A53">
              <w:rPr>
                <w:b/>
                <w:sz w:val="22"/>
                <w:szCs w:val="22"/>
              </w:rPr>
              <w:t>Jā,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 xml:space="preserve">Saimniecības un infrastruktūras daļas ceļu ekspluatācijas inženieris T.677996265, </w:t>
            </w:r>
            <w:hyperlink r:id="rId15" w:history="1">
              <w:r w:rsidRPr="00B14A53">
                <w:rPr>
                  <w:rStyle w:val="Hyperlink"/>
                  <w:sz w:val="22"/>
                  <w:szCs w:val="22"/>
                </w:rPr>
                <w:t>peteris.sablins@adazi.lv</w:t>
              </w:r>
            </w:hyperlink>
            <w:r w:rsidRPr="00B14A53">
              <w:rPr>
                <w:sz w:val="22"/>
                <w:szCs w:val="22"/>
              </w:rPr>
              <w:t xml:space="preserve"> </w:t>
            </w:r>
          </w:p>
          <w:p w:rsidR="008F1179" w:rsidRPr="00B14A53" w:rsidRDefault="008F1179" w:rsidP="00F93C87">
            <w:pPr>
              <w:jc w:val="center"/>
              <w:rPr>
                <w:sz w:val="22"/>
                <w:szCs w:val="22"/>
              </w:rPr>
            </w:pP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16.8.</w:t>
            </w:r>
          </w:p>
        </w:tc>
        <w:tc>
          <w:tcPr>
            <w:tcW w:w="3107" w:type="dxa"/>
            <w:gridSpan w:val="2"/>
            <w:vAlign w:val="center"/>
          </w:tcPr>
          <w:p w:rsidR="008F1179" w:rsidRPr="00B14A53" w:rsidRDefault="008F1179" w:rsidP="00F93C87">
            <w:pPr>
              <w:rPr>
                <w:sz w:val="22"/>
                <w:szCs w:val="22"/>
              </w:rPr>
            </w:pPr>
            <w:r w:rsidRPr="00B14A53">
              <w:rPr>
                <w:sz w:val="22"/>
                <w:szCs w:val="22"/>
              </w:rPr>
              <w:t>LIETUSŪDENS KANALIZĀCIJA</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SIA “Ādažu ūdens”</w:t>
            </w:r>
          </w:p>
        </w:tc>
      </w:tr>
      <w:tr w:rsidR="008F1179" w:rsidRPr="00B14A53" w:rsidTr="008F1179">
        <w:trPr>
          <w:cantSplit/>
        </w:trPr>
        <w:tc>
          <w:tcPr>
            <w:tcW w:w="709" w:type="dxa"/>
            <w:vAlign w:val="center"/>
          </w:tcPr>
          <w:p w:rsidR="008F1179" w:rsidRPr="00B14A53" w:rsidRDefault="008F1179" w:rsidP="00F93C87">
            <w:pPr>
              <w:ind w:left="-108" w:right="-108"/>
              <w:jc w:val="center"/>
              <w:rPr>
                <w:sz w:val="22"/>
                <w:szCs w:val="22"/>
              </w:rPr>
            </w:pPr>
            <w:r w:rsidRPr="00B14A53">
              <w:rPr>
                <w:sz w:val="22"/>
                <w:szCs w:val="22"/>
              </w:rPr>
              <w:t>16.9.</w:t>
            </w:r>
          </w:p>
        </w:tc>
        <w:tc>
          <w:tcPr>
            <w:tcW w:w="3107" w:type="dxa"/>
            <w:gridSpan w:val="2"/>
            <w:vAlign w:val="center"/>
          </w:tcPr>
          <w:p w:rsidR="008F1179" w:rsidRPr="00B14A53" w:rsidRDefault="008F1179" w:rsidP="00F93C87">
            <w:pPr>
              <w:rPr>
                <w:sz w:val="22"/>
                <w:szCs w:val="22"/>
              </w:rPr>
            </w:pPr>
            <w:r w:rsidRPr="00B14A53">
              <w:rPr>
                <w:sz w:val="22"/>
                <w:szCs w:val="22"/>
              </w:rPr>
              <w:t>APGAISMOJUMS</w:t>
            </w:r>
          </w:p>
        </w:tc>
        <w:tc>
          <w:tcPr>
            <w:tcW w:w="2772" w:type="dxa"/>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60" w:type="dxa"/>
            <w:gridSpan w:val="3"/>
            <w:vAlign w:val="center"/>
          </w:tcPr>
          <w:p w:rsidR="008F1179" w:rsidRPr="00B14A53" w:rsidRDefault="008F1179" w:rsidP="00F93C87">
            <w:pPr>
              <w:jc w:val="center"/>
              <w:rPr>
                <w:sz w:val="22"/>
                <w:szCs w:val="22"/>
              </w:rPr>
            </w:pPr>
            <w:r w:rsidRPr="00B14A53">
              <w:rPr>
                <w:sz w:val="22"/>
                <w:szCs w:val="22"/>
              </w:rPr>
              <w:t>AS “Sadales tīkls”</w:t>
            </w:r>
          </w:p>
        </w:tc>
      </w:tr>
      <w:tr w:rsidR="008F1179" w:rsidRPr="00B14A53" w:rsidTr="008F1179">
        <w:trPr>
          <w:cantSplit/>
          <w:trHeight w:val="503"/>
        </w:trPr>
        <w:tc>
          <w:tcPr>
            <w:tcW w:w="709" w:type="dxa"/>
            <w:vAlign w:val="center"/>
          </w:tcPr>
          <w:p w:rsidR="008F1179" w:rsidRPr="00B14A53" w:rsidRDefault="008F1179" w:rsidP="00F93C87">
            <w:pPr>
              <w:ind w:left="-108" w:right="-108"/>
              <w:jc w:val="center"/>
              <w:rPr>
                <w:sz w:val="22"/>
                <w:szCs w:val="22"/>
              </w:rPr>
            </w:pPr>
            <w:r w:rsidRPr="00B14A53">
              <w:rPr>
                <w:sz w:val="22"/>
                <w:szCs w:val="22"/>
              </w:rPr>
              <w:t>16.10.</w:t>
            </w:r>
          </w:p>
        </w:tc>
        <w:tc>
          <w:tcPr>
            <w:tcW w:w="3107" w:type="dxa"/>
            <w:gridSpan w:val="2"/>
            <w:vAlign w:val="center"/>
          </w:tcPr>
          <w:p w:rsidR="008F1179" w:rsidRPr="00B14A53" w:rsidRDefault="008F1179" w:rsidP="00F93C87">
            <w:pPr>
              <w:rPr>
                <w:sz w:val="22"/>
                <w:szCs w:val="22"/>
              </w:rPr>
            </w:pPr>
            <w:r w:rsidRPr="00B14A53">
              <w:rPr>
                <w:sz w:val="22"/>
                <w:szCs w:val="22"/>
              </w:rPr>
              <w:t>VVD LIELRĪGAS REĢIONĀLĀ VIDES PĀRVALDE</w:t>
            </w:r>
          </w:p>
        </w:tc>
        <w:tc>
          <w:tcPr>
            <w:tcW w:w="2790" w:type="dxa"/>
            <w:gridSpan w:val="2"/>
            <w:vAlign w:val="center"/>
          </w:tcPr>
          <w:p w:rsidR="008F1179" w:rsidRPr="00B14A53" w:rsidRDefault="008F1179" w:rsidP="00F93C87">
            <w:pPr>
              <w:jc w:val="center"/>
              <w:rPr>
                <w:sz w:val="22"/>
                <w:szCs w:val="22"/>
              </w:rPr>
            </w:pPr>
            <w:r w:rsidRPr="00B14A53">
              <w:rPr>
                <w:b/>
                <w:sz w:val="22"/>
                <w:szCs w:val="22"/>
              </w:rPr>
              <w:t>Jā,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Valsts vides dienesta Lielrīgas Reģionālā vides pārvalde </w:t>
            </w:r>
          </w:p>
        </w:tc>
      </w:tr>
      <w:tr w:rsidR="008F1179" w:rsidRPr="00B14A53" w:rsidTr="008F1179">
        <w:trPr>
          <w:cantSplit/>
          <w:trHeight w:val="503"/>
        </w:trPr>
        <w:tc>
          <w:tcPr>
            <w:tcW w:w="709" w:type="dxa"/>
            <w:vAlign w:val="center"/>
          </w:tcPr>
          <w:p w:rsidR="008F1179" w:rsidRPr="00B14A53" w:rsidRDefault="008F1179" w:rsidP="00F93C87">
            <w:pPr>
              <w:ind w:left="-108" w:right="-108"/>
              <w:jc w:val="center"/>
              <w:rPr>
                <w:sz w:val="22"/>
                <w:szCs w:val="22"/>
              </w:rPr>
            </w:pPr>
            <w:r w:rsidRPr="00B14A53">
              <w:rPr>
                <w:sz w:val="22"/>
                <w:szCs w:val="22"/>
              </w:rPr>
              <w:t>16.11.</w:t>
            </w:r>
          </w:p>
        </w:tc>
        <w:tc>
          <w:tcPr>
            <w:tcW w:w="3107" w:type="dxa"/>
            <w:gridSpan w:val="2"/>
            <w:vAlign w:val="center"/>
          </w:tcPr>
          <w:p w:rsidR="008F1179" w:rsidRPr="00B14A53" w:rsidRDefault="008F1179" w:rsidP="00F93C87">
            <w:pPr>
              <w:rPr>
                <w:sz w:val="22"/>
                <w:szCs w:val="22"/>
              </w:rPr>
            </w:pPr>
            <w:r w:rsidRPr="00B14A53">
              <w:rPr>
                <w:sz w:val="22"/>
                <w:szCs w:val="22"/>
              </w:rPr>
              <w:t xml:space="preserve">VKPAI </w:t>
            </w:r>
            <w:r w:rsidRPr="00B14A53">
              <w:rPr>
                <w:caps/>
                <w:sz w:val="22"/>
                <w:szCs w:val="22"/>
              </w:rPr>
              <w:t>(Valsts kultūras pieminekļu aizsardzības inspekcija)</w:t>
            </w:r>
          </w:p>
        </w:tc>
        <w:tc>
          <w:tcPr>
            <w:tcW w:w="2790" w:type="dxa"/>
            <w:gridSpan w:val="2"/>
          </w:tcPr>
          <w:p w:rsidR="008F1179" w:rsidRPr="00B14A53" w:rsidRDefault="008F1179" w:rsidP="00F93C87">
            <w:pPr>
              <w:jc w:val="center"/>
              <w:rPr>
                <w:sz w:val="22"/>
                <w:szCs w:val="22"/>
              </w:rPr>
            </w:pPr>
            <w:r w:rsidRPr="00B14A53">
              <w:rPr>
                <w:b/>
                <w:sz w:val="22"/>
                <w:szCs w:val="22"/>
              </w:rPr>
              <w:t>Ja nepieciešams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Valsts kultūras pieminekļu aizsardzības inspekcija </w:t>
            </w:r>
          </w:p>
          <w:p w:rsidR="008F1179" w:rsidRPr="00B14A53" w:rsidRDefault="008F1179" w:rsidP="00F93C87">
            <w:pPr>
              <w:jc w:val="center"/>
              <w:rPr>
                <w:sz w:val="22"/>
                <w:szCs w:val="22"/>
              </w:rPr>
            </w:pPr>
          </w:p>
        </w:tc>
      </w:tr>
      <w:tr w:rsidR="008F1179" w:rsidRPr="00B14A53" w:rsidTr="008F1179">
        <w:trPr>
          <w:cantSplit/>
          <w:trHeight w:val="550"/>
        </w:trPr>
        <w:tc>
          <w:tcPr>
            <w:tcW w:w="709" w:type="dxa"/>
            <w:vAlign w:val="center"/>
          </w:tcPr>
          <w:p w:rsidR="008F1179" w:rsidRPr="00B14A53" w:rsidRDefault="008F1179" w:rsidP="00F93C87">
            <w:pPr>
              <w:ind w:left="-108" w:right="-108"/>
              <w:jc w:val="center"/>
              <w:rPr>
                <w:sz w:val="22"/>
                <w:szCs w:val="22"/>
              </w:rPr>
            </w:pPr>
            <w:r w:rsidRPr="00B14A53">
              <w:rPr>
                <w:sz w:val="22"/>
                <w:szCs w:val="22"/>
              </w:rPr>
              <w:t>16.12.</w:t>
            </w:r>
          </w:p>
        </w:tc>
        <w:tc>
          <w:tcPr>
            <w:tcW w:w="3107" w:type="dxa"/>
            <w:gridSpan w:val="2"/>
            <w:vAlign w:val="center"/>
          </w:tcPr>
          <w:p w:rsidR="008F1179" w:rsidRPr="00B14A53" w:rsidRDefault="008F1179" w:rsidP="00F93C87">
            <w:pPr>
              <w:rPr>
                <w:sz w:val="22"/>
                <w:szCs w:val="22"/>
              </w:rPr>
            </w:pPr>
            <w:r w:rsidRPr="00B14A53">
              <w:rPr>
                <w:sz w:val="22"/>
                <w:szCs w:val="22"/>
              </w:rPr>
              <w:t xml:space="preserve">VAS „LATVIJAS </w:t>
            </w:r>
            <w:proofErr w:type="gramStart"/>
            <w:r w:rsidRPr="00B14A53">
              <w:rPr>
                <w:sz w:val="22"/>
                <w:szCs w:val="22"/>
              </w:rPr>
              <w:t>VALSTS RADIO UN TELEVĪZIJAS CENTRS</w:t>
            </w:r>
            <w:proofErr w:type="gramEnd"/>
            <w:r w:rsidRPr="00B14A53">
              <w:rPr>
                <w:sz w:val="22"/>
                <w:szCs w:val="22"/>
              </w:rPr>
              <w:t>”</w:t>
            </w:r>
          </w:p>
        </w:tc>
        <w:tc>
          <w:tcPr>
            <w:tcW w:w="2790" w:type="dxa"/>
            <w:gridSpan w:val="2"/>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742" w:type="dxa"/>
            <w:gridSpan w:val="2"/>
            <w:vAlign w:val="center"/>
          </w:tcPr>
          <w:p w:rsidR="008F1179" w:rsidRPr="00B14A53" w:rsidRDefault="008F1179" w:rsidP="00F93C87">
            <w:pPr>
              <w:jc w:val="center"/>
              <w:rPr>
                <w:sz w:val="22"/>
                <w:szCs w:val="22"/>
              </w:rPr>
            </w:pPr>
            <w:r w:rsidRPr="00B14A53">
              <w:rPr>
                <w:sz w:val="22"/>
                <w:szCs w:val="22"/>
              </w:rPr>
              <w:t xml:space="preserve">VAS ”Latvijas Valsts radio un televīzijas centrs” </w:t>
            </w:r>
          </w:p>
        </w:tc>
      </w:tr>
      <w:tr w:rsidR="008F1179" w:rsidRPr="00B14A53" w:rsidTr="008F1179">
        <w:trPr>
          <w:cantSplit/>
          <w:trHeight w:val="550"/>
        </w:trPr>
        <w:tc>
          <w:tcPr>
            <w:tcW w:w="709" w:type="dxa"/>
            <w:vAlign w:val="center"/>
          </w:tcPr>
          <w:p w:rsidR="008F1179" w:rsidRPr="00B14A53" w:rsidRDefault="008F1179" w:rsidP="00F93C87">
            <w:pPr>
              <w:ind w:left="-108" w:right="-108"/>
              <w:jc w:val="center"/>
              <w:rPr>
                <w:sz w:val="22"/>
                <w:szCs w:val="22"/>
              </w:rPr>
            </w:pPr>
            <w:r w:rsidRPr="00B14A53">
              <w:rPr>
                <w:sz w:val="22"/>
                <w:szCs w:val="22"/>
              </w:rPr>
              <w:t>16.13.</w:t>
            </w:r>
          </w:p>
        </w:tc>
        <w:tc>
          <w:tcPr>
            <w:tcW w:w="3107" w:type="dxa"/>
            <w:gridSpan w:val="2"/>
            <w:vAlign w:val="center"/>
          </w:tcPr>
          <w:p w:rsidR="008F1179" w:rsidRPr="00B14A53" w:rsidRDefault="008F1179" w:rsidP="00F93C87">
            <w:pPr>
              <w:rPr>
                <w:sz w:val="22"/>
                <w:szCs w:val="22"/>
              </w:rPr>
            </w:pPr>
            <w:r w:rsidRPr="00B14A53">
              <w:rPr>
                <w:sz w:val="22"/>
                <w:szCs w:val="22"/>
              </w:rPr>
              <w:t>VSIA „LATVIJAS VIDES, ĢEOLOĢIJAS UN METEOROLOĢIJAS CENTRS”</w:t>
            </w:r>
          </w:p>
        </w:tc>
        <w:tc>
          <w:tcPr>
            <w:tcW w:w="2846" w:type="dxa"/>
            <w:gridSpan w:val="3"/>
            <w:vAlign w:val="center"/>
          </w:tcPr>
          <w:p w:rsidR="008F1179" w:rsidRPr="00B14A53" w:rsidRDefault="008F1179" w:rsidP="00F93C87">
            <w:pPr>
              <w:jc w:val="center"/>
              <w:rPr>
                <w:sz w:val="22"/>
                <w:szCs w:val="22"/>
              </w:rPr>
            </w:pPr>
            <w:r w:rsidRPr="00B14A53">
              <w:rPr>
                <w:b/>
                <w:sz w:val="22"/>
                <w:szCs w:val="22"/>
              </w:rPr>
              <w:t>Ja nepieciešams pieprasa projektētājs</w:t>
            </w:r>
          </w:p>
        </w:tc>
        <w:tc>
          <w:tcPr>
            <w:tcW w:w="3686" w:type="dxa"/>
            <w:vAlign w:val="center"/>
          </w:tcPr>
          <w:p w:rsidR="008F1179" w:rsidRPr="00B14A53" w:rsidRDefault="008F1179" w:rsidP="00F93C87">
            <w:pPr>
              <w:jc w:val="center"/>
              <w:rPr>
                <w:sz w:val="22"/>
                <w:szCs w:val="22"/>
              </w:rPr>
            </w:pPr>
            <w:r w:rsidRPr="00B14A53">
              <w:rPr>
                <w:sz w:val="22"/>
                <w:szCs w:val="22"/>
              </w:rPr>
              <w:t>VSIA “Latvijas vides, ģeoloģijas un meteoroloģijas centrs”</w:t>
            </w:r>
          </w:p>
        </w:tc>
      </w:tr>
      <w:tr w:rsidR="008F1179" w:rsidRPr="00B14A53" w:rsidTr="008F1179">
        <w:trPr>
          <w:cantSplit/>
          <w:trHeight w:val="676"/>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17.</w:t>
            </w:r>
          </w:p>
        </w:tc>
        <w:tc>
          <w:tcPr>
            <w:tcW w:w="3107" w:type="dxa"/>
            <w:gridSpan w:val="2"/>
            <w:vAlign w:val="center"/>
          </w:tcPr>
          <w:p w:rsidR="008F1179" w:rsidRPr="00B14A53" w:rsidRDefault="008F1179" w:rsidP="00F93C87">
            <w:pPr>
              <w:rPr>
                <w:b/>
                <w:sz w:val="22"/>
                <w:szCs w:val="22"/>
              </w:rPr>
            </w:pPr>
            <w:r w:rsidRPr="00B14A53">
              <w:rPr>
                <w:b/>
                <w:sz w:val="22"/>
                <w:szCs w:val="22"/>
              </w:rPr>
              <w:t>CELTNIECIBAS UZSĀKŠANAS UN PABEIGŠANAS TERMIŅI</w:t>
            </w:r>
          </w:p>
        </w:tc>
        <w:tc>
          <w:tcPr>
            <w:tcW w:w="6532" w:type="dxa"/>
            <w:gridSpan w:val="4"/>
            <w:vAlign w:val="center"/>
          </w:tcPr>
          <w:p w:rsidR="008F1179" w:rsidRPr="00B14A53" w:rsidRDefault="008F1179" w:rsidP="00F93C87">
            <w:pPr>
              <w:jc w:val="center"/>
              <w:rPr>
                <w:bCs/>
                <w:sz w:val="22"/>
                <w:szCs w:val="22"/>
              </w:rPr>
            </w:pPr>
            <w:r w:rsidRPr="00B14A53">
              <w:rPr>
                <w:bCs/>
                <w:sz w:val="22"/>
                <w:szCs w:val="22"/>
              </w:rPr>
              <w:t>2018.g.-2020.g.</w:t>
            </w:r>
          </w:p>
        </w:tc>
      </w:tr>
      <w:tr w:rsidR="008F1179" w:rsidRPr="00B14A53" w:rsidTr="008F1179">
        <w:trPr>
          <w:cantSplit/>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18.</w:t>
            </w:r>
          </w:p>
        </w:tc>
        <w:tc>
          <w:tcPr>
            <w:tcW w:w="3107" w:type="dxa"/>
            <w:gridSpan w:val="2"/>
            <w:vAlign w:val="center"/>
          </w:tcPr>
          <w:p w:rsidR="008F1179" w:rsidRPr="00B14A53" w:rsidRDefault="008F1179" w:rsidP="00F93C87">
            <w:pPr>
              <w:rPr>
                <w:b/>
                <w:sz w:val="22"/>
                <w:szCs w:val="22"/>
              </w:rPr>
            </w:pPr>
            <w:r w:rsidRPr="00B14A53">
              <w:rPr>
                <w:b/>
                <w:sz w:val="22"/>
                <w:szCs w:val="22"/>
              </w:rPr>
              <w:t>BŪVPROJEKTA SASKAŅOŠANA (projektētājs)</w:t>
            </w:r>
          </w:p>
        </w:tc>
        <w:tc>
          <w:tcPr>
            <w:tcW w:w="6532" w:type="dxa"/>
            <w:gridSpan w:val="4"/>
            <w:vAlign w:val="center"/>
          </w:tcPr>
          <w:p w:rsidR="008F1179" w:rsidRPr="00B14A53" w:rsidRDefault="008F1179" w:rsidP="00F93C87">
            <w:pPr>
              <w:rPr>
                <w:sz w:val="20"/>
                <w:szCs w:val="20"/>
              </w:rPr>
            </w:pPr>
            <w:r w:rsidRPr="00B14A53">
              <w:rPr>
                <w:sz w:val="22"/>
                <w:szCs w:val="22"/>
              </w:rPr>
              <w:t>Ar pasūtītāju, visiem minētajiem inženierkomunikāciju turētajiem, tehnisko noteikumu izsniedzējiem, piegulošo teritoriju zemes īpašniekiem</w:t>
            </w:r>
          </w:p>
        </w:tc>
      </w:tr>
      <w:tr w:rsidR="008F1179" w:rsidRPr="00B14A53" w:rsidTr="008F1179">
        <w:trPr>
          <w:cantSplit/>
          <w:trHeight w:val="638"/>
        </w:trPr>
        <w:tc>
          <w:tcPr>
            <w:tcW w:w="709" w:type="dxa"/>
            <w:vAlign w:val="center"/>
          </w:tcPr>
          <w:p w:rsidR="008F1179" w:rsidRPr="00B14A53" w:rsidRDefault="008F1179" w:rsidP="00F93C87">
            <w:pPr>
              <w:ind w:left="-108" w:right="-108"/>
              <w:jc w:val="center"/>
              <w:rPr>
                <w:b/>
                <w:sz w:val="22"/>
                <w:szCs w:val="22"/>
              </w:rPr>
            </w:pPr>
            <w:r w:rsidRPr="00B14A53">
              <w:rPr>
                <w:b/>
                <w:sz w:val="22"/>
                <w:szCs w:val="22"/>
              </w:rPr>
              <w:t>19.</w:t>
            </w:r>
          </w:p>
        </w:tc>
        <w:tc>
          <w:tcPr>
            <w:tcW w:w="3107" w:type="dxa"/>
            <w:gridSpan w:val="2"/>
            <w:vAlign w:val="center"/>
          </w:tcPr>
          <w:p w:rsidR="008F1179" w:rsidRPr="00B14A53" w:rsidRDefault="008F1179" w:rsidP="00F93C87">
            <w:pPr>
              <w:rPr>
                <w:b/>
                <w:sz w:val="22"/>
                <w:szCs w:val="22"/>
              </w:rPr>
            </w:pPr>
            <w:r w:rsidRPr="00B14A53">
              <w:rPr>
                <w:b/>
                <w:sz w:val="22"/>
                <w:szCs w:val="22"/>
              </w:rPr>
              <w:t>BŪVPROJEKTA EKSEMPLĀRU SKAITS</w:t>
            </w:r>
          </w:p>
        </w:tc>
        <w:tc>
          <w:tcPr>
            <w:tcW w:w="6532" w:type="dxa"/>
            <w:gridSpan w:val="4"/>
            <w:vAlign w:val="center"/>
          </w:tcPr>
          <w:p w:rsidR="008F1179" w:rsidRPr="00B14A53" w:rsidRDefault="008F1179" w:rsidP="00F93C87">
            <w:pPr>
              <w:rPr>
                <w:bCs/>
                <w:sz w:val="22"/>
              </w:rPr>
            </w:pPr>
            <w:r w:rsidRPr="00B14A53">
              <w:rPr>
                <w:bCs/>
                <w:sz w:val="22"/>
              </w:rPr>
              <w:t xml:space="preserve">6 oriģināli + 1 eksemplārs </w:t>
            </w:r>
            <w:r w:rsidRPr="00B14A53">
              <w:rPr>
                <w:sz w:val="22"/>
              </w:rPr>
              <w:t>uz datu nesēja (CD), t.sk. grafiskie materiāli „*.</w:t>
            </w:r>
            <w:proofErr w:type="spellStart"/>
            <w:r w:rsidRPr="00B14A53">
              <w:rPr>
                <w:sz w:val="22"/>
              </w:rPr>
              <w:t>dwg</w:t>
            </w:r>
            <w:proofErr w:type="spellEnd"/>
            <w:r w:rsidRPr="00B14A53">
              <w:rPr>
                <w:sz w:val="22"/>
              </w:rPr>
              <w:t>” vai „*.</w:t>
            </w:r>
            <w:proofErr w:type="spellStart"/>
            <w:r w:rsidRPr="00B14A53">
              <w:rPr>
                <w:sz w:val="22"/>
              </w:rPr>
              <w:t>dgn</w:t>
            </w:r>
            <w:proofErr w:type="spellEnd"/>
            <w:r w:rsidRPr="00B14A53">
              <w:rPr>
                <w:sz w:val="22"/>
              </w:rPr>
              <w:t>”, teksts “*.</w:t>
            </w:r>
            <w:proofErr w:type="spellStart"/>
            <w:r w:rsidRPr="00B14A53">
              <w:rPr>
                <w:sz w:val="22"/>
              </w:rPr>
              <w:t>doc</w:t>
            </w:r>
            <w:proofErr w:type="spellEnd"/>
            <w:r w:rsidRPr="00B14A53">
              <w:rPr>
                <w:sz w:val="22"/>
              </w:rPr>
              <w:t>”, tabulas “*.</w:t>
            </w:r>
            <w:proofErr w:type="spellStart"/>
            <w:r w:rsidRPr="00B14A53">
              <w:rPr>
                <w:sz w:val="22"/>
              </w:rPr>
              <w:t>xslx</w:t>
            </w:r>
            <w:proofErr w:type="spellEnd"/>
            <w:r w:rsidRPr="00B14A53">
              <w:rPr>
                <w:sz w:val="22"/>
              </w:rPr>
              <w:t xml:space="preserve">” formātā. </w:t>
            </w:r>
            <w:r w:rsidRPr="00B14A53">
              <w:rPr>
                <w:bCs/>
                <w:sz w:val="22"/>
              </w:rPr>
              <w:t>Vienā eksemplārā sagatavot būvdarbu izmaksu aprēķinu, to apkopojot atsevišķā sējumā „Tāmes”;</w:t>
            </w:r>
          </w:p>
        </w:tc>
      </w:tr>
      <w:tr w:rsidR="008F1179" w:rsidRPr="00B14A53" w:rsidTr="008F1179">
        <w:trPr>
          <w:cantSplit/>
          <w:trHeight w:val="530"/>
        </w:trPr>
        <w:tc>
          <w:tcPr>
            <w:tcW w:w="709" w:type="dxa"/>
            <w:vAlign w:val="center"/>
          </w:tcPr>
          <w:p w:rsidR="008F1179" w:rsidRPr="00B14A53" w:rsidRDefault="008F1179" w:rsidP="00F93C87">
            <w:pPr>
              <w:ind w:left="-108" w:right="-108"/>
              <w:jc w:val="center"/>
              <w:rPr>
                <w:b/>
                <w:sz w:val="22"/>
                <w:szCs w:val="22"/>
              </w:rPr>
            </w:pPr>
            <w:r w:rsidRPr="00B14A53">
              <w:rPr>
                <w:b/>
                <w:sz w:val="22"/>
                <w:szCs w:val="22"/>
              </w:rPr>
              <w:t>20.</w:t>
            </w:r>
          </w:p>
        </w:tc>
        <w:tc>
          <w:tcPr>
            <w:tcW w:w="9639" w:type="dxa"/>
            <w:gridSpan w:val="6"/>
            <w:vAlign w:val="center"/>
          </w:tcPr>
          <w:p w:rsidR="008F1179" w:rsidRPr="00B14A53" w:rsidRDefault="008F1179" w:rsidP="00F93C87">
            <w:pPr>
              <w:pStyle w:val="Heading3"/>
              <w:spacing w:before="120"/>
              <w:jc w:val="center"/>
              <w:rPr>
                <w:rFonts w:ascii="Times New Roman" w:hAnsi="Times New Roman"/>
                <w:sz w:val="22"/>
                <w:szCs w:val="22"/>
              </w:rPr>
            </w:pPr>
            <w:r w:rsidRPr="00B14A53">
              <w:rPr>
                <w:rFonts w:ascii="Times New Roman" w:hAnsi="Times New Roman"/>
                <w:sz w:val="22"/>
                <w:szCs w:val="22"/>
              </w:rPr>
              <w:t>ĪPAŠIE NOSACĪJUMI</w:t>
            </w:r>
          </w:p>
        </w:tc>
      </w:tr>
      <w:tr w:rsidR="008F1179" w:rsidRPr="00B14A53" w:rsidTr="008F1179">
        <w:trPr>
          <w:cantSplit/>
        </w:trPr>
        <w:tc>
          <w:tcPr>
            <w:tcW w:w="10348" w:type="dxa"/>
            <w:gridSpan w:val="7"/>
            <w:vAlign w:val="center"/>
          </w:tcPr>
          <w:p w:rsidR="008F1179" w:rsidRPr="00B14A53" w:rsidRDefault="008F1179" w:rsidP="00F93C87">
            <w:pPr>
              <w:pStyle w:val="ListParagraph"/>
              <w:ind w:left="72"/>
              <w:jc w:val="both"/>
              <w:rPr>
                <w:rFonts w:ascii="Times New Roman" w:hAnsi="Times New Roman"/>
                <w:szCs w:val="22"/>
                <w:lang w:val="lv-LV"/>
              </w:rPr>
            </w:pPr>
            <w:r w:rsidRPr="00B14A53">
              <w:rPr>
                <w:rFonts w:ascii="Times New Roman" w:hAnsi="Times New Roman"/>
                <w:b/>
                <w:szCs w:val="22"/>
                <w:lang w:val="lv-LV"/>
              </w:rPr>
              <w:t xml:space="preserve">MĒRĶIS: </w:t>
            </w:r>
            <w:r w:rsidRPr="00B14A53">
              <w:rPr>
                <w:rFonts w:ascii="Times New Roman" w:hAnsi="Times New Roman"/>
                <w:szCs w:val="22"/>
                <w:lang w:val="lv-LV"/>
              </w:rPr>
              <w:t xml:space="preserve">Novērst plūdu un krastu erozijas riskus Ādažu novadā atbilstoši LV un Eiropas standartiem un tehniskajiem noteikumiem, nodrošinot konstrukciju ilgizturību ar minimāliem ekspluatācijas izdevumiem. </w:t>
            </w:r>
          </w:p>
        </w:tc>
      </w:tr>
      <w:tr w:rsidR="008F1179" w:rsidRPr="00B14A53" w:rsidTr="008F1179">
        <w:trPr>
          <w:cantSplit/>
        </w:trPr>
        <w:tc>
          <w:tcPr>
            <w:tcW w:w="10348" w:type="dxa"/>
            <w:gridSpan w:val="7"/>
            <w:vAlign w:val="center"/>
          </w:tcPr>
          <w:p w:rsidR="008F1179" w:rsidRPr="00B14A53" w:rsidRDefault="008F1179" w:rsidP="00F93C87">
            <w:pPr>
              <w:shd w:val="clear" w:color="auto" w:fill="FFFFFF"/>
              <w:spacing w:after="120"/>
              <w:ind w:right="357"/>
              <w:jc w:val="both"/>
              <w:rPr>
                <w:sz w:val="22"/>
                <w:szCs w:val="22"/>
              </w:rPr>
            </w:pPr>
            <w:r w:rsidRPr="00B14A53">
              <w:rPr>
                <w:b/>
                <w:sz w:val="22"/>
                <w:szCs w:val="22"/>
              </w:rPr>
              <w:lastRenderedPageBreak/>
              <w:t>20.1.</w:t>
            </w:r>
            <w:r w:rsidRPr="00B14A53">
              <w:rPr>
                <w:sz w:val="22"/>
                <w:szCs w:val="22"/>
              </w:rPr>
              <w:t xml:space="preserve"> Izstrādāt būvprojektu saskaņā ar LR Būvniecības likumu, Ministru kabineta 2014.gada 19.augusta noteikumiem Nr.500</w:t>
            </w:r>
            <w:proofErr w:type="gramStart"/>
            <w:r w:rsidRPr="00B14A53">
              <w:rPr>
                <w:sz w:val="22"/>
                <w:szCs w:val="22"/>
              </w:rPr>
              <w:t xml:space="preserve"> ,,</w:t>
            </w:r>
            <w:proofErr w:type="gramEnd"/>
            <w:r w:rsidRPr="00B14A53">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8F1179" w:rsidRPr="00B14A53" w:rsidRDefault="008F1179" w:rsidP="00F93C87">
            <w:pPr>
              <w:rPr>
                <w:sz w:val="22"/>
                <w:szCs w:val="22"/>
              </w:rPr>
            </w:pPr>
            <w:r w:rsidRPr="00B14A53">
              <w:rPr>
                <w:sz w:val="22"/>
                <w:szCs w:val="22"/>
              </w:rPr>
              <w:t>Pievērst īpašu uzmanību šādiem normatīviem aktiem:</w:t>
            </w:r>
          </w:p>
          <w:p w:rsidR="008F1179" w:rsidRPr="00B14A53" w:rsidRDefault="008F1179" w:rsidP="00F93C87">
            <w:pPr>
              <w:ind w:left="432"/>
              <w:rPr>
                <w:sz w:val="22"/>
                <w:szCs w:val="22"/>
              </w:rPr>
            </w:pPr>
            <w:r w:rsidRPr="00B14A53">
              <w:rPr>
                <w:sz w:val="22"/>
                <w:szCs w:val="22"/>
              </w:rPr>
              <w:t>- LBN 005-15 Inženierizpētes noteikumi būvniecībā;</w:t>
            </w:r>
          </w:p>
          <w:p w:rsidR="008F1179" w:rsidRPr="00B14A53" w:rsidRDefault="008F1179" w:rsidP="00F93C87">
            <w:pPr>
              <w:ind w:left="432"/>
              <w:rPr>
                <w:sz w:val="22"/>
                <w:szCs w:val="22"/>
              </w:rPr>
            </w:pPr>
            <w:r w:rsidRPr="00B14A53">
              <w:rPr>
                <w:sz w:val="22"/>
                <w:szCs w:val="22"/>
              </w:rPr>
              <w:t>- LBN 405-15 Būvju tehniskā apsekošana;</w:t>
            </w:r>
          </w:p>
          <w:p w:rsidR="008F1179" w:rsidRPr="00B14A53" w:rsidRDefault="008F1179" w:rsidP="00F93C87">
            <w:pPr>
              <w:ind w:left="432"/>
              <w:rPr>
                <w:sz w:val="22"/>
                <w:szCs w:val="22"/>
              </w:rPr>
            </w:pPr>
            <w:r w:rsidRPr="00B14A53">
              <w:rPr>
                <w:sz w:val="22"/>
                <w:szCs w:val="22"/>
              </w:rPr>
              <w:t>- LBN 224-15 Meliorācijas sistēmas un hidrotehniskās būves;</w:t>
            </w:r>
          </w:p>
          <w:p w:rsidR="008F1179" w:rsidRPr="00B14A53" w:rsidRDefault="008F1179" w:rsidP="00F93C87">
            <w:pPr>
              <w:ind w:left="432"/>
              <w:rPr>
                <w:sz w:val="22"/>
                <w:szCs w:val="22"/>
              </w:rPr>
            </w:pPr>
            <w:r w:rsidRPr="00B14A53">
              <w:rPr>
                <w:sz w:val="22"/>
                <w:szCs w:val="22"/>
              </w:rPr>
              <w:t>- LBN 202-15 Būvprojekta saturs un noformēšana.</w:t>
            </w:r>
          </w:p>
          <w:p w:rsidR="008F1179" w:rsidRPr="00B14A53" w:rsidRDefault="008F1179" w:rsidP="00F93C87">
            <w:pPr>
              <w:ind w:left="432"/>
              <w:rPr>
                <w:sz w:val="22"/>
                <w:szCs w:val="22"/>
              </w:rPr>
            </w:pPr>
            <w:r w:rsidRPr="00B14A53">
              <w:rPr>
                <w:sz w:val="22"/>
                <w:szCs w:val="22"/>
              </w:rPr>
              <w:t xml:space="preserve">- </w:t>
            </w:r>
            <w:r w:rsidRPr="00B14A53">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8F1179" w:rsidRPr="00B14A53" w:rsidRDefault="008F1179" w:rsidP="00F93C87">
            <w:pPr>
              <w:ind w:left="432"/>
              <w:rPr>
                <w:sz w:val="22"/>
                <w:szCs w:val="22"/>
              </w:rPr>
            </w:pPr>
            <w:r w:rsidRPr="00B14A53">
              <w:rPr>
                <w:sz w:val="22"/>
                <w:szCs w:val="22"/>
              </w:rPr>
              <w:t xml:space="preserve">- </w:t>
            </w:r>
            <w:r w:rsidRPr="00B14A53">
              <w:rPr>
                <w:sz w:val="22"/>
              </w:rPr>
              <w:t>22.12.2008. MK apstiprinātos “Ieteikumi videi draudzīgas būvniecības veicināšanai”(Prot.Nr.94, 92.§).</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20.2.</w:t>
            </w:r>
            <w:r w:rsidRPr="00B14A53">
              <w:rPr>
                <w:sz w:val="22"/>
                <w:szCs w:val="22"/>
              </w:rPr>
              <w:t xml:space="preserve"> Materiālu un darbu apjomu sarakstu sagatavošanā ir jāievēro sekojošais - </w:t>
            </w:r>
            <w:proofErr w:type="gramStart"/>
            <w:r w:rsidRPr="00B14A53">
              <w:rPr>
                <w:sz w:val="22"/>
                <w:szCs w:val="22"/>
              </w:rPr>
              <w:t>būvdarbus</w:t>
            </w:r>
            <w:proofErr w:type="gramEnd"/>
            <w:r w:rsidRPr="00B14A53">
              <w:rPr>
                <w:sz w:val="22"/>
                <w:szCs w:val="22"/>
              </w:rPr>
              <w:t xml:space="preserve"> jāsadala pa atsevišķi mērāmiem un izcenojamiem darbu veidiem, ievērojot darba raksturu, tā lai paveikto apjomu varētu ērti uzmērīt (novērtēt).</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bCs/>
                <w:sz w:val="22"/>
                <w:szCs w:val="22"/>
              </w:rPr>
              <w:t>20.3.</w:t>
            </w:r>
            <w:r w:rsidRPr="00B14A53">
              <w:rPr>
                <w:bCs/>
                <w:sz w:val="22"/>
                <w:szCs w:val="22"/>
              </w:rPr>
              <w:t xml:space="preserve"> Veikt trašu </w:t>
            </w:r>
            <w:proofErr w:type="spellStart"/>
            <w:r w:rsidRPr="00B14A53">
              <w:rPr>
                <w:bCs/>
                <w:sz w:val="22"/>
                <w:szCs w:val="22"/>
              </w:rPr>
              <w:t>piketāžas</w:t>
            </w:r>
            <w:proofErr w:type="spellEnd"/>
            <w:r w:rsidRPr="00B14A53">
              <w:rPr>
                <w:bCs/>
                <w:sz w:val="22"/>
                <w:szCs w:val="22"/>
              </w:rPr>
              <w:t xml:space="preserve"> izlikšanu dabā (ne retāk kā ik pa 50 m un raksturīgos trašu punktos)</w:t>
            </w:r>
          </w:p>
        </w:tc>
      </w:tr>
      <w:tr w:rsidR="008F1179" w:rsidRPr="00B14A53" w:rsidTr="008F1179">
        <w:trPr>
          <w:cantSplit/>
        </w:trPr>
        <w:tc>
          <w:tcPr>
            <w:tcW w:w="10348" w:type="dxa"/>
            <w:gridSpan w:val="7"/>
            <w:vAlign w:val="center"/>
          </w:tcPr>
          <w:p w:rsidR="008F1179" w:rsidRPr="00B14A53" w:rsidRDefault="008F1179" w:rsidP="00F93C87">
            <w:pPr>
              <w:rPr>
                <w:bCs/>
                <w:sz w:val="22"/>
                <w:szCs w:val="22"/>
              </w:rPr>
            </w:pPr>
            <w:r w:rsidRPr="00B14A53">
              <w:rPr>
                <w:b/>
                <w:bCs/>
                <w:sz w:val="22"/>
                <w:szCs w:val="22"/>
              </w:rPr>
              <w:t>20.4.</w:t>
            </w:r>
            <w:r w:rsidRPr="00B14A53">
              <w:rPr>
                <w:bCs/>
                <w:sz w:val="22"/>
                <w:szCs w:val="22"/>
              </w:rPr>
              <w:t xml:space="preserve"> </w:t>
            </w:r>
            <w:proofErr w:type="spellStart"/>
            <w:r w:rsidRPr="00B14A53">
              <w:rPr>
                <w:bCs/>
                <w:sz w:val="22"/>
                <w:szCs w:val="22"/>
              </w:rPr>
              <w:t>Garenprofilu</w:t>
            </w:r>
            <w:proofErr w:type="spellEnd"/>
            <w:r w:rsidRPr="00B14A53">
              <w:rPr>
                <w:bCs/>
                <w:sz w:val="22"/>
                <w:szCs w:val="22"/>
              </w:rPr>
              <w:t xml:space="preserve"> zīmēt visam atjaunojamam dambja posmam, šķērsprofilus zīmēt dambi raksturojošās vietās, bet ne retāk kā pa 50 m</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20.5.</w:t>
            </w:r>
            <w:r w:rsidRPr="00B14A53">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20.6.</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20.7.</w:t>
            </w:r>
            <w:r w:rsidRPr="00B14A53">
              <w:rPr>
                <w:sz w:val="22"/>
                <w:szCs w:val="22"/>
              </w:rPr>
              <w:t xml:space="preserve"> Pamatojoties uz sagatavotajiem </w:t>
            </w:r>
            <w:proofErr w:type="spellStart"/>
            <w:r w:rsidRPr="00B14A53">
              <w:rPr>
                <w:sz w:val="22"/>
                <w:szCs w:val="22"/>
              </w:rPr>
              <w:t>inženierrisinājumiem</w:t>
            </w:r>
            <w:proofErr w:type="spellEnd"/>
            <w:r w:rsidRPr="00B14A53">
              <w:rPr>
                <w:sz w:val="22"/>
                <w:szCs w:val="22"/>
              </w:rPr>
              <w:t xml:space="preserve"> un noteiktajiem būvdarbu apjomiem, izstrādāt būvdarbu organizācijas projektu un prognozējamo laika grafiku.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 xml:space="preserve">20.8. </w:t>
            </w:r>
            <w:r w:rsidRPr="00B14A53">
              <w:rPr>
                <w:sz w:val="22"/>
                <w:szCs w:val="22"/>
              </w:rPr>
              <w:t xml:space="preserve">Paredzēt Būvdarbu organizācijā būvniecības tehnikas un satiksmes kustības shēmu, norādīt iespējamo </w:t>
            </w:r>
            <w:proofErr w:type="spellStart"/>
            <w:r w:rsidRPr="00B14A53">
              <w:rPr>
                <w:sz w:val="22"/>
                <w:szCs w:val="22"/>
              </w:rPr>
              <w:t>atbērtnes</w:t>
            </w:r>
            <w:proofErr w:type="spellEnd"/>
            <w:r w:rsidRPr="00B14A53">
              <w:rPr>
                <w:sz w:val="22"/>
                <w:szCs w:val="22"/>
              </w:rPr>
              <w:t xml:space="preserve"> vietu.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20.9.</w:t>
            </w:r>
            <w:r w:rsidRPr="00B14A53">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 </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20.10.</w:t>
            </w:r>
            <w:r w:rsidRPr="00B14A53">
              <w:rPr>
                <w:sz w:val="22"/>
                <w:szCs w:val="22"/>
              </w:rPr>
              <w:t xml:space="preserve"> Pirms būvprojekta izstrādes veikt esošās situācijas analīzi, floras un faunas izpēti, lai netiktu traumēta esošā ekosistēma un ievērojami pamazināta bioloģiskā daudzveidība, cita nepieciešamā izpēte kvalitatīva projekta izstrādei. Pirms būvprojekta izstrādes veikt esošo koku numurēšanu dabā, koku stāvokļa novērtējumu (projektā iekļaut novācamo koku sarakstu un izvietojuma shēmu).</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20.11.</w:t>
            </w:r>
            <w:r w:rsidRPr="00B14A53">
              <w:rPr>
                <w:sz w:val="22"/>
                <w:szCs w:val="22"/>
              </w:rPr>
              <w:t xml:space="preserve"> Ja projektētājs paredz piedāvāt risinājumu, kurš nav saskaņā ar skiču projekta darba variantā noteiktajam, risinājums jāsaskaņo ar Pasūtītāju tuvākajā sanāksmē.</w:t>
            </w:r>
          </w:p>
        </w:tc>
      </w:tr>
      <w:tr w:rsidR="008F1179" w:rsidRPr="00B14A53" w:rsidTr="008F1179">
        <w:trPr>
          <w:cantSplit/>
        </w:trPr>
        <w:tc>
          <w:tcPr>
            <w:tcW w:w="10348" w:type="dxa"/>
            <w:gridSpan w:val="7"/>
            <w:vAlign w:val="center"/>
          </w:tcPr>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20.12.</w:t>
            </w:r>
            <w:r w:rsidRPr="00B14A53">
              <w:rPr>
                <w:rFonts w:ascii="Times New Roman" w:hAnsi="Times New Roman"/>
                <w:sz w:val="22"/>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projektēšana”.</w:t>
            </w:r>
          </w:p>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sz w:val="22"/>
                <w:szCs w:val="22"/>
              </w:rPr>
              <w:t>Veikt topogrāfisko uzmērīšanu inženiertehnisko risinājumu izstrādei nepieciešamajā apjomā mērogā ne lielākā kā 1:</w:t>
            </w:r>
            <w:proofErr w:type="gramStart"/>
            <w:r w:rsidRPr="00B14A53">
              <w:rPr>
                <w:rFonts w:ascii="Times New Roman" w:hAnsi="Times New Roman"/>
                <w:sz w:val="22"/>
                <w:szCs w:val="22"/>
              </w:rPr>
              <w:t>500. Ģeodēziskie un topogrāfiskie darbi</w:t>
            </w:r>
            <w:proofErr w:type="gramEnd"/>
            <w:r w:rsidRPr="00B14A53">
              <w:rPr>
                <w:rFonts w:ascii="Times New Roman" w:hAnsi="Times New Roman"/>
                <w:sz w:val="22"/>
                <w:szCs w:val="22"/>
              </w:rPr>
              <w:t xml:space="preserve"> jāveic Latvijas normālo augstumu sistēmā (LAS-2000,5). </w:t>
            </w:r>
            <w:proofErr w:type="spellStart"/>
            <w:r w:rsidRPr="00B14A53">
              <w:rPr>
                <w:rFonts w:ascii="Times New Roman" w:hAnsi="Times New Roman"/>
                <w:sz w:val="22"/>
                <w:szCs w:val="22"/>
              </w:rPr>
              <w:t>Ģeotehniskā</w:t>
            </w:r>
            <w:proofErr w:type="spellEnd"/>
            <w:r w:rsidRPr="00B14A53">
              <w:rPr>
                <w:rFonts w:ascii="Times New Roman" w:hAnsi="Times New Roman"/>
                <w:sz w:val="22"/>
                <w:szCs w:val="22"/>
              </w:rPr>
              <w:t xml:space="preserve"> izpēte,</w:t>
            </w:r>
            <w:r w:rsidRPr="00B14A53">
              <w:rPr>
                <w:b/>
                <w:sz w:val="22"/>
                <w:szCs w:val="22"/>
              </w:rPr>
              <w:t xml:space="preserve"> </w:t>
            </w:r>
            <w:r w:rsidRPr="00B14A53">
              <w:rPr>
                <w:rFonts w:ascii="Times New Roman" w:hAnsi="Times New Roman"/>
                <w:sz w:val="22"/>
                <w:szCs w:val="22"/>
              </w:rPr>
              <w:t xml:space="preserve">veicot nepieciešamos izpētes urbumus un instrumentālos mērījumus pietiekamā apjomā. </w:t>
            </w:r>
          </w:p>
        </w:tc>
      </w:tr>
      <w:tr w:rsidR="008F1179" w:rsidRPr="00B14A53" w:rsidTr="008F1179">
        <w:trPr>
          <w:cantSplit/>
        </w:trPr>
        <w:tc>
          <w:tcPr>
            <w:tcW w:w="10348" w:type="dxa"/>
            <w:gridSpan w:val="7"/>
            <w:vAlign w:val="center"/>
          </w:tcPr>
          <w:p w:rsidR="008F1179" w:rsidRPr="00B14A53" w:rsidRDefault="008F1179" w:rsidP="00F93C87">
            <w:pPr>
              <w:pStyle w:val="Paragrfs"/>
              <w:numPr>
                <w:ilvl w:val="0"/>
                <w:numId w:val="0"/>
              </w:numPr>
              <w:rPr>
                <w:rFonts w:ascii="Times New Roman" w:hAnsi="Times New Roman"/>
                <w:sz w:val="22"/>
                <w:szCs w:val="22"/>
              </w:rPr>
            </w:pPr>
            <w:r w:rsidRPr="00B14A53">
              <w:rPr>
                <w:rFonts w:ascii="Times New Roman" w:hAnsi="Times New Roman"/>
                <w:b/>
                <w:sz w:val="22"/>
                <w:szCs w:val="22"/>
              </w:rPr>
              <w:t>20.13.</w:t>
            </w:r>
            <w:r w:rsidRPr="00B14A53">
              <w:rPr>
                <w:rFonts w:ascii="Times New Roman" w:hAnsi="Times New Roman"/>
                <w:sz w:val="22"/>
                <w:szCs w:val="22"/>
              </w:rPr>
              <w:t xml:space="preserve"> Iekļaut projektā sadaļu par projektēto būvju korektu ekspluatāciju, tās prasībām. </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21. Tehniskās prasības:</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t>21.1.</w:t>
            </w:r>
            <w:r w:rsidRPr="00B14A53">
              <w:rPr>
                <w:sz w:val="22"/>
                <w:szCs w:val="22"/>
              </w:rPr>
              <w:t xml:space="preserve"> Plānojot krastu nostiprinājumu izbūvi izvērtēt Gaujas upes palu ūdeņu, vižņu ietekmi uz plānotajiem nostiprinājumu parametriem un izvēlētiem materiāliem. </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lastRenderedPageBreak/>
              <w:t>21.2.</w:t>
            </w:r>
            <w:r w:rsidRPr="00B14A53">
              <w:rPr>
                <w:sz w:val="22"/>
                <w:szCs w:val="22"/>
              </w:rPr>
              <w:t xml:space="preserve"> Aizsargdambis atsevišķā posmā kalpo arī kā servitūta ceļš piebraukšanai pie īpašuma. Katras piebrauktuves vai nobrauktuves atjaunošana vai pārbūve ir jāsaskaņo </w:t>
            </w:r>
            <w:proofErr w:type="gramStart"/>
            <w:r w:rsidRPr="00B14A53">
              <w:rPr>
                <w:sz w:val="22"/>
                <w:szCs w:val="22"/>
              </w:rPr>
              <w:t>zemes īpašnieku un Pasūtītāju</w:t>
            </w:r>
            <w:proofErr w:type="gramEnd"/>
            <w:r w:rsidRPr="00B14A53">
              <w:rPr>
                <w:sz w:val="22"/>
                <w:szCs w:val="22"/>
              </w:rPr>
              <w:t xml:space="preserve">, inženiertehniskajiem dienestiem. Vietās, kur paredzēta braukšana, paredzēt saistošajiem normatīviem atbilstošu braucamās daļas segumu. </w:t>
            </w:r>
          </w:p>
        </w:tc>
      </w:tr>
      <w:tr w:rsidR="008F1179" w:rsidRPr="00B14A53" w:rsidTr="008F1179">
        <w:trPr>
          <w:cantSplit/>
        </w:trPr>
        <w:tc>
          <w:tcPr>
            <w:tcW w:w="10348" w:type="dxa"/>
            <w:gridSpan w:val="7"/>
          </w:tcPr>
          <w:p w:rsidR="008F1179" w:rsidRPr="00B14A53" w:rsidRDefault="008F1179" w:rsidP="00F93C87">
            <w:pPr>
              <w:rPr>
                <w:sz w:val="22"/>
                <w:szCs w:val="22"/>
              </w:rPr>
            </w:pPr>
            <w:r w:rsidRPr="00B14A53">
              <w:rPr>
                <w:b/>
                <w:sz w:val="22"/>
                <w:szCs w:val="22"/>
              </w:rPr>
              <w:t>21.3.</w:t>
            </w:r>
            <w:r w:rsidRPr="00B14A53">
              <w:rPr>
                <w:sz w:val="22"/>
                <w:szCs w:val="22"/>
              </w:rPr>
              <w:t xml:space="preserve"> Upmalās nepieļaut ūdens uzkrāšanos dambja slapjās nogāzes pusē. Paredzēt virszemes ūdens novadīšanu un kavēt gruntsūdens līmeņa celšanos.</w:t>
            </w:r>
          </w:p>
        </w:tc>
      </w:tr>
      <w:tr w:rsidR="008F1179" w:rsidRPr="00B14A53" w:rsidTr="008F1179">
        <w:trPr>
          <w:cantSplit/>
        </w:trPr>
        <w:tc>
          <w:tcPr>
            <w:tcW w:w="10348" w:type="dxa"/>
            <w:gridSpan w:val="7"/>
            <w:vAlign w:val="center"/>
          </w:tcPr>
          <w:p w:rsidR="008F1179" w:rsidRPr="00B14A53" w:rsidRDefault="008F1179" w:rsidP="00F93C87">
            <w:pPr>
              <w:rPr>
                <w:sz w:val="22"/>
                <w:szCs w:val="22"/>
              </w:rPr>
            </w:pPr>
            <w:r w:rsidRPr="00B14A53">
              <w:rPr>
                <w:b/>
                <w:sz w:val="22"/>
                <w:szCs w:val="22"/>
              </w:rPr>
              <w:t>21.4.</w:t>
            </w:r>
            <w:r w:rsidRPr="00B14A53">
              <w:rPr>
                <w:sz w:val="22"/>
                <w:szCs w:val="22"/>
              </w:rPr>
              <w:t xml:space="preserve"> Izpildītājam jāveic citu inženierkomunikāciju projektēšanas darbus atbilstoši tehniskajiem noteikumiem.</w:t>
            </w:r>
          </w:p>
        </w:tc>
      </w:tr>
      <w:tr w:rsidR="008F1179" w:rsidRPr="00B14A53" w:rsidTr="008F1179">
        <w:trPr>
          <w:cantSplit/>
        </w:trPr>
        <w:tc>
          <w:tcPr>
            <w:tcW w:w="10348" w:type="dxa"/>
            <w:gridSpan w:val="7"/>
            <w:vAlign w:val="center"/>
          </w:tcPr>
          <w:p w:rsidR="008F1179" w:rsidRPr="00B14A53" w:rsidRDefault="008F1179" w:rsidP="00F93C87">
            <w:pPr>
              <w:rPr>
                <w:b/>
                <w:sz w:val="22"/>
                <w:szCs w:val="22"/>
              </w:rPr>
            </w:pPr>
            <w:r w:rsidRPr="00B14A53">
              <w:rPr>
                <w:b/>
                <w:sz w:val="22"/>
                <w:szCs w:val="22"/>
              </w:rPr>
              <w:t xml:space="preserve">21.5. </w:t>
            </w:r>
            <w:r w:rsidRPr="00B14A53">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8F1179" w:rsidRPr="00B14A53" w:rsidTr="008F1179">
        <w:trPr>
          <w:cantSplit/>
        </w:trPr>
        <w:tc>
          <w:tcPr>
            <w:tcW w:w="10348" w:type="dxa"/>
            <w:gridSpan w:val="7"/>
            <w:vAlign w:val="center"/>
          </w:tcPr>
          <w:p w:rsidR="008F1179" w:rsidRPr="00B14A53" w:rsidRDefault="008F1179" w:rsidP="00F93C87">
            <w:r w:rsidRPr="00B14A53">
              <w:rPr>
                <w:b/>
                <w:sz w:val="22"/>
              </w:rPr>
              <w:t>21.6.</w:t>
            </w:r>
            <w:r w:rsidRPr="00B14A53">
              <w:rPr>
                <w:sz w:val="22"/>
              </w:rPr>
              <w:t xml:space="preserve"> </w:t>
            </w:r>
            <w:r w:rsidRPr="00B14A53">
              <w:t>Pasūtītāja rīcībā esošie dokumenti:</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SIA “</w:t>
            </w:r>
            <w:proofErr w:type="spellStart"/>
            <w:r w:rsidRPr="00B14A53">
              <w:rPr>
                <w:rFonts w:ascii="Times New Roman" w:hAnsi="Times New Roman"/>
                <w:szCs w:val="20"/>
                <w:lang w:val="lv-LV"/>
              </w:rPr>
              <w:t>Geo</w:t>
            </w:r>
            <w:proofErr w:type="spellEnd"/>
            <w:r w:rsidRPr="00B14A53">
              <w:rPr>
                <w:rFonts w:ascii="Times New Roman" w:hAnsi="Times New Roman"/>
                <w:szCs w:val="20"/>
                <w:lang w:val="lv-LV"/>
              </w:rPr>
              <w:t xml:space="preserve"> </w:t>
            </w:r>
            <w:proofErr w:type="spellStart"/>
            <w:r w:rsidRPr="00B14A53">
              <w:rPr>
                <w:rFonts w:ascii="Times New Roman" w:hAnsi="Times New Roman"/>
                <w:szCs w:val="20"/>
                <w:lang w:val="lv-LV"/>
              </w:rPr>
              <w:t>Consultants</w:t>
            </w:r>
            <w:proofErr w:type="spellEnd"/>
            <w:r w:rsidRPr="00B14A53">
              <w:rPr>
                <w:rFonts w:ascii="Times New Roman" w:hAnsi="Times New Roman"/>
                <w:szCs w:val="20"/>
                <w:lang w:val="lv-LV"/>
              </w:rPr>
              <w:t>” Skiču projekta darba variants “Plūdu risku samazināšana Ādažu novadā. Upmalu aizsargdambja rekonstrukcija un pilnveidošana, Kadagas ciems, Ādažu novads”, 2015.gads</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 xml:space="preserve">VSIA “MELIORPROJEKTS” GAUJAS un ezeru ūdens līmeņu izpēte un pretplūdu pasākumi Ādažu pagastā, šifrs: 2672, 2004.gads. </w:t>
            </w:r>
          </w:p>
          <w:p w:rsidR="008F1179" w:rsidRPr="00B14A53" w:rsidRDefault="008F1179" w:rsidP="008F1179">
            <w:pPr>
              <w:pStyle w:val="ListParagraph"/>
              <w:numPr>
                <w:ilvl w:val="0"/>
                <w:numId w:val="15"/>
              </w:numPr>
              <w:jc w:val="both"/>
              <w:rPr>
                <w:rFonts w:ascii="Times New Roman" w:hAnsi="Times New Roman"/>
                <w:szCs w:val="20"/>
                <w:lang w:val="lv-LV"/>
              </w:rPr>
            </w:pPr>
            <w:r w:rsidRPr="00B14A53">
              <w:rPr>
                <w:rFonts w:ascii="Times New Roman" w:hAnsi="Times New Roman"/>
                <w:szCs w:val="20"/>
                <w:lang w:val="lv-LV"/>
              </w:rPr>
              <w:t xml:space="preserve">PAIC (Procesu analīzes un izpētes centrs, SIA) Applūduma risku modelēšana Gaujas lejtecē, </w:t>
            </w:r>
            <w:r w:rsidRPr="00B14A53">
              <w:rPr>
                <w:rFonts w:ascii="Times New Roman" w:eastAsia="Calibri" w:hAnsi="Times New Roman"/>
                <w:szCs w:val="20"/>
                <w:lang w:val="lv-LV"/>
              </w:rPr>
              <w:t xml:space="preserve">ID Nr. PA „Carnikavas </w:t>
            </w:r>
            <w:proofErr w:type="spellStart"/>
            <w:r w:rsidRPr="00B14A53">
              <w:rPr>
                <w:rFonts w:ascii="Times New Roman" w:eastAsia="Calibri" w:hAnsi="Times New Roman"/>
                <w:szCs w:val="20"/>
                <w:lang w:val="lv-LV"/>
              </w:rPr>
              <w:t>Komunālserviss</w:t>
            </w:r>
            <w:proofErr w:type="spellEnd"/>
            <w:r w:rsidRPr="00B14A53">
              <w:rPr>
                <w:rFonts w:ascii="Times New Roman" w:eastAsia="Calibri" w:hAnsi="Times New Roman"/>
                <w:szCs w:val="20"/>
                <w:lang w:val="lv-LV"/>
              </w:rPr>
              <w:t>” 2011/23</w:t>
            </w:r>
            <w:r w:rsidRPr="00B14A53">
              <w:rPr>
                <w:rFonts w:ascii="Times New Roman" w:hAnsi="Times New Roman"/>
                <w:szCs w:val="20"/>
                <w:lang w:val="lv-LV"/>
              </w:rPr>
              <w:t>. 2010.gads.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 xml:space="preserve">22. BŪVPROJEKTA MINIMĀLĀ SASTĀVA </w:t>
            </w:r>
            <w:r w:rsidRPr="00B14A53">
              <w:rPr>
                <w:b/>
                <w:caps/>
                <w:sz w:val="22"/>
                <w:szCs w:val="22"/>
              </w:rPr>
              <w:t>sastāvdaļas</w:t>
            </w:r>
            <w:r w:rsidRPr="00B14A53">
              <w:rPr>
                <w:b/>
                <w:sz w:val="22"/>
                <w:szCs w:val="22"/>
              </w:rPr>
              <w:t>:</w:t>
            </w:r>
          </w:p>
        </w:tc>
      </w:tr>
      <w:tr w:rsidR="008F1179" w:rsidRPr="00B14A53" w:rsidTr="008F1179">
        <w:trPr>
          <w:cantSplit/>
        </w:trPr>
        <w:tc>
          <w:tcPr>
            <w:tcW w:w="10348" w:type="dxa"/>
            <w:gridSpan w:val="7"/>
            <w:vAlign w:val="center"/>
          </w:tcPr>
          <w:p w:rsidR="008F1179" w:rsidRPr="00B14A53" w:rsidRDefault="008F1179" w:rsidP="00F93C87">
            <w:pPr>
              <w:ind w:left="72"/>
              <w:rPr>
                <w:b/>
                <w:caps/>
                <w:sz w:val="22"/>
                <w:szCs w:val="22"/>
              </w:rPr>
            </w:pPr>
            <w:r w:rsidRPr="00B14A53">
              <w:rPr>
                <w:b/>
                <w:caps/>
                <w:sz w:val="22"/>
                <w:szCs w:val="22"/>
              </w:rPr>
              <w:t>Vispārīgā daļa: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1.Būvprojektēšanas uzsākšanai nepieciešamie dokumenti.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2. Citi būvprojekta izstrādi regulējoši dokumenti (t.sk. aprēķini un rezultāti - pasūtītāja un būvvaldes sējumos).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3.</w:t>
            </w:r>
            <w:r w:rsidRPr="00B14A53">
              <w:rPr>
                <w:color w:val="000000"/>
                <w:sz w:val="22"/>
                <w:szCs w:val="22"/>
              </w:rPr>
              <w:t xml:space="preserve"> Paskaidrojošais</w:t>
            </w:r>
            <w:r w:rsidRPr="00B14A53">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4. Būvprojekta ģenerālplānu atbilstošā vizuāli uztveramā mērogā (M 1:250; M 1:500;</w:t>
            </w:r>
            <w:proofErr w:type="gramStart"/>
            <w:r w:rsidRPr="00B14A53">
              <w:rPr>
                <w:sz w:val="22"/>
                <w:szCs w:val="22"/>
              </w:rPr>
              <w:t xml:space="preserve">  </w:t>
            </w:r>
            <w:proofErr w:type="gramEnd"/>
            <w:r w:rsidRPr="00B14A53">
              <w:rPr>
                <w:sz w:val="22"/>
                <w:szCs w:val="22"/>
              </w:rPr>
              <w:t>M 1:1000 u.c.) uz derīga topogrāfiskā plāna.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proofErr w:type="gramStart"/>
            <w:r w:rsidRPr="00B14A53">
              <w:rPr>
                <w:sz w:val="22"/>
                <w:szCs w:val="22"/>
              </w:rPr>
              <w:t>5.Raksturīgus griezumus</w:t>
            </w:r>
            <w:proofErr w:type="gramEnd"/>
            <w:r w:rsidRPr="00B14A53">
              <w:rPr>
                <w:sz w:val="22"/>
                <w:szCs w:val="22"/>
              </w:rPr>
              <w:t xml:space="preserve"> ar augstuma atzīmēm.</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6. Ražotāja gatavā izstrādājuma tehnisko dokumentāciju.</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7. Rasējumi, norādot inženierbūves kārtu robežas un secību, un papildu skaidrojošu aprakstu, ja būvniecība vai nodošana ekspluatācijā ir paredzēta pa būves kārtām.</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23. Būvprojektam ir šādas sastāvdaļas:</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Vispārīgā daļa:</w:t>
            </w:r>
          </w:p>
        </w:tc>
      </w:tr>
      <w:tr w:rsidR="008F1179" w:rsidRPr="00B14A53" w:rsidTr="008F1179">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jc w:val="both"/>
              <w:rPr>
                <w:b/>
                <w:caps/>
                <w:sz w:val="22"/>
                <w:szCs w:val="22"/>
              </w:rPr>
            </w:pPr>
            <w:r w:rsidRPr="00B14A53">
              <w:rPr>
                <w:b/>
                <w:caps/>
                <w:sz w:val="22"/>
                <w:szCs w:val="22"/>
              </w:rPr>
              <w:t>arhitektūras daļa inženierbūvei (izņemot līnijveida inženierbūvi):</w:t>
            </w:r>
          </w:p>
        </w:tc>
      </w:tr>
      <w:tr w:rsidR="008F1179" w:rsidRPr="00B14A53" w:rsidTr="008F1179">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1. Vispārīgo rādītāju lapa;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2. Būvprojekta ģenerālplāna rasējuma lapa atbilstošā mērogā uz topogrāfiskā plāna;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3. Savietotais projektējamo inženiertīklu plāns atbilstošā mērogā uz topogrāfiskā plāna;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4. Teritorijas vertikālais un horizontālais plānojums;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5. Labiekārtojuma un apstādījumu plāns;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6. grafiskais dokuments ar ceļa un ielas vizuālo risinājumu un augstuma atzīmēm;</w:t>
            </w:r>
          </w:p>
          <w:p w:rsidR="008F1179" w:rsidRPr="00B14A53" w:rsidRDefault="008F1179" w:rsidP="00F93C87">
            <w:pPr>
              <w:pStyle w:val="tv213"/>
              <w:shd w:val="clear" w:color="auto" w:fill="FFFFFF"/>
              <w:spacing w:before="0" w:beforeAutospacing="0" w:after="0" w:afterAutospacing="0"/>
              <w:ind w:left="72"/>
              <w:jc w:val="both"/>
              <w:rPr>
                <w:sz w:val="22"/>
                <w:szCs w:val="22"/>
              </w:rPr>
            </w:pPr>
            <w:proofErr w:type="gramStart"/>
            <w:r w:rsidRPr="00B14A53">
              <w:rPr>
                <w:sz w:val="22"/>
                <w:szCs w:val="22"/>
              </w:rPr>
              <w:t>7. raksturīgie griezumi</w:t>
            </w:r>
            <w:proofErr w:type="gramEnd"/>
            <w:r w:rsidRPr="00B14A53">
              <w:rPr>
                <w:sz w:val="22"/>
                <w:szCs w:val="22"/>
              </w:rPr>
              <w:t xml:space="preserve"> ar augstuma atzīmēm;</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8. būvizstrādājumu un būvmateriālu specifikācijas;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9. transporta un gājēju kustības organizācijas shēma;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10. Arhitektūras sadaļa: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10.1. grafiskie dokumenti ar inženierbūves vizuālo risinājumu un augstuma atzīmēm, ja inženierbūvei ir paredzēta virszemes daļa;</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 10.2. raksturīgie griezumi ar augstuma atzīmēm;</w:t>
            </w:r>
          </w:p>
          <w:p w:rsidR="008F1179" w:rsidRPr="00B14A53" w:rsidRDefault="008F1179" w:rsidP="00F93C87">
            <w:pPr>
              <w:pStyle w:val="tv213"/>
              <w:shd w:val="clear" w:color="auto" w:fill="FFFFFF"/>
              <w:spacing w:before="0" w:beforeAutospacing="0" w:after="0" w:afterAutospacing="0"/>
              <w:jc w:val="both"/>
              <w:rPr>
                <w:caps/>
                <w:sz w:val="22"/>
                <w:szCs w:val="22"/>
              </w:rPr>
            </w:pPr>
            <w:r w:rsidRPr="00B14A53">
              <w:rPr>
                <w:sz w:val="22"/>
                <w:szCs w:val="22"/>
              </w:rPr>
              <w:t xml:space="preserve">  10.3. būvizstrādājumu specifikācijas.</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b/>
                <w:caps/>
                <w:sz w:val="22"/>
                <w:szCs w:val="22"/>
              </w:rPr>
            </w:pPr>
            <w:r w:rsidRPr="00B14A53">
              <w:rPr>
                <w:b/>
                <w:caps/>
                <w:sz w:val="22"/>
                <w:szCs w:val="22"/>
              </w:rPr>
              <w:t>inženierrisinājumu daļa:</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lastRenderedPageBreak/>
              <w:t>1. Būvkonstrukcijas (horizontālais un vertikālais plānojums, šķērsprofili un segas konstrukcijas braucamajai daļai);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2. Tehniskās shēmas un aprēķini;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4. Būvizstrādājumu specifikācijas;</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5. Būvizstrādājumu uzstādīšanas un nostiprināšanas zīmējumi un apraksti;</w:t>
            </w:r>
          </w:p>
          <w:p w:rsidR="008F1179" w:rsidRPr="00B14A53" w:rsidRDefault="008F1179" w:rsidP="00F93C87">
            <w:pPr>
              <w:pStyle w:val="tv213"/>
              <w:shd w:val="clear" w:color="auto" w:fill="FFFFFF"/>
              <w:spacing w:before="0" w:beforeAutospacing="0" w:after="0" w:afterAutospacing="0"/>
              <w:ind w:left="72"/>
              <w:jc w:val="both"/>
              <w:rPr>
                <w:sz w:val="22"/>
                <w:szCs w:val="22"/>
              </w:rPr>
            </w:pPr>
            <w:r w:rsidRPr="00B14A53">
              <w:rPr>
                <w:sz w:val="22"/>
                <w:szCs w:val="22"/>
              </w:rPr>
              <w:t xml:space="preserve">6. Citi </w:t>
            </w:r>
            <w:proofErr w:type="spellStart"/>
            <w:r w:rsidRPr="00B14A53">
              <w:rPr>
                <w:sz w:val="22"/>
                <w:szCs w:val="22"/>
              </w:rPr>
              <w:t>inženierrisinājumi</w:t>
            </w:r>
            <w:proofErr w:type="spellEnd"/>
            <w:r w:rsidRPr="00B14A53">
              <w:rPr>
                <w:sz w:val="22"/>
                <w:szCs w:val="22"/>
              </w:rPr>
              <w:t>;</w:t>
            </w:r>
          </w:p>
          <w:p w:rsidR="008F1179" w:rsidRPr="00B14A53" w:rsidRDefault="008F1179" w:rsidP="00F93C87">
            <w:pPr>
              <w:pStyle w:val="tv213"/>
              <w:shd w:val="clear" w:color="auto" w:fill="FFFFFF"/>
              <w:spacing w:before="0" w:beforeAutospacing="0" w:after="0" w:afterAutospacing="0"/>
              <w:ind w:left="72"/>
              <w:jc w:val="both"/>
              <w:rPr>
                <w:caps/>
                <w:sz w:val="22"/>
                <w:szCs w:val="22"/>
              </w:rPr>
            </w:pPr>
            <w:r w:rsidRPr="00B14A53">
              <w:rPr>
                <w:sz w:val="22"/>
                <w:szCs w:val="22"/>
              </w:rPr>
              <w:t>7. Vides aizsardzības pasākumi.</w:t>
            </w:r>
          </w:p>
        </w:tc>
      </w:tr>
      <w:tr w:rsidR="008F1179" w:rsidRPr="00B14A53" w:rsidTr="008F1179">
        <w:trPr>
          <w:cantSplit/>
        </w:trPr>
        <w:tc>
          <w:tcPr>
            <w:tcW w:w="10348" w:type="dxa"/>
            <w:gridSpan w:val="7"/>
            <w:vAlign w:val="center"/>
          </w:tcPr>
          <w:p w:rsidR="008F1179" w:rsidRPr="00B14A53" w:rsidRDefault="008F1179" w:rsidP="00F93C87">
            <w:pPr>
              <w:pStyle w:val="tv213"/>
              <w:shd w:val="clear" w:color="auto" w:fill="FFFFFF"/>
              <w:spacing w:before="0" w:beforeAutospacing="0" w:after="0" w:afterAutospacing="0" w:line="293" w:lineRule="atLeast"/>
              <w:ind w:left="72"/>
              <w:rPr>
                <w:b/>
                <w:caps/>
                <w:sz w:val="22"/>
                <w:szCs w:val="22"/>
              </w:rPr>
            </w:pPr>
            <w:r w:rsidRPr="00B14A53">
              <w:rPr>
                <w:b/>
                <w:caps/>
                <w:sz w:val="22"/>
                <w:szCs w:val="22"/>
              </w:rPr>
              <w:t>darbu organizēšanas projekts.</w:t>
            </w:r>
          </w:p>
        </w:tc>
      </w:tr>
      <w:tr w:rsidR="008F1179" w:rsidRPr="00B14A53" w:rsidTr="008F1179">
        <w:trPr>
          <w:cantSplit/>
        </w:trPr>
        <w:tc>
          <w:tcPr>
            <w:tcW w:w="10348" w:type="dxa"/>
            <w:gridSpan w:val="7"/>
            <w:vAlign w:val="center"/>
          </w:tcPr>
          <w:p w:rsidR="008F1179" w:rsidRPr="00B14A53" w:rsidRDefault="008F1179" w:rsidP="00F93C87">
            <w:pPr>
              <w:ind w:left="72"/>
              <w:rPr>
                <w:b/>
                <w:caps/>
                <w:sz w:val="22"/>
                <w:szCs w:val="22"/>
              </w:rPr>
            </w:pPr>
            <w:r w:rsidRPr="00B14A53">
              <w:rPr>
                <w:b/>
                <w:caps/>
                <w:sz w:val="22"/>
                <w:szCs w:val="22"/>
              </w:rPr>
              <w:t>izvērtējums par būves izmantošanas pieļaujamību būvdarbu laikā vai pēc būvdarbu pabeigšanas pirms būves nodošanas ekspluatācijā, izmantošanas nosacījumi;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REKOMENDĀCIJAS UN NORĀDĪJUMI BŪVES UZTURĒŠANAI.</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PIELIKUMI: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 Būvprojekta ekspertīzes atzinums (</w:t>
            </w:r>
            <w:proofErr w:type="spellStart"/>
            <w:r w:rsidRPr="00B14A53">
              <w:rPr>
                <w:sz w:val="22"/>
                <w:szCs w:val="22"/>
              </w:rPr>
              <w:t>t.sk.ekonomikas</w:t>
            </w:r>
            <w:proofErr w:type="spellEnd"/>
            <w:r w:rsidRPr="00B14A53">
              <w:rPr>
                <w:sz w:val="22"/>
                <w:szCs w:val="22"/>
              </w:rPr>
              <w:t xml:space="preserve"> daļai) – </w:t>
            </w:r>
            <w:r w:rsidRPr="00B14A53">
              <w:rPr>
                <w:b/>
                <w:sz w:val="22"/>
                <w:szCs w:val="22"/>
              </w:rPr>
              <w:t>sagatavo pasūtītājs;</w:t>
            </w:r>
          </w:p>
          <w:p w:rsidR="008F1179" w:rsidRPr="00B14A53" w:rsidRDefault="008F1179" w:rsidP="00F93C87">
            <w:pPr>
              <w:ind w:left="72"/>
              <w:rPr>
                <w:sz w:val="22"/>
                <w:szCs w:val="22"/>
              </w:rPr>
            </w:pPr>
            <w:r w:rsidRPr="00B14A53">
              <w:rPr>
                <w:sz w:val="22"/>
                <w:szCs w:val="22"/>
              </w:rPr>
              <w:t>2. Topogrāfiskās izpētes atskaite;</w:t>
            </w:r>
          </w:p>
          <w:p w:rsidR="008F1179" w:rsidRPr="00B14A53" w:rsidRDefault="008F1179" w:rsidP="00F93C87">
            <w:pPr>
              <w:ind w:left="72"/>
              <w:rPr>
                <w:sz w:val="22"/>
                <w:szCs w:val="22"/>
              </w:rPr>
            </w:pPr>
            <w:r w:rsidRPr="00B14A53">
              <w:rPr>
                <w:sz w:val="22"/>
                <w:szCs w:val="22"/>
              </w:rPr>
              <w:t xml:space="preserve">3. </w:t>
            </w:r>
            <w:proofErr w:type="spellStart"/>
            <w:r w:rsidRPr="00B14A53">
              <w:rPr>
                <w:sz w:val="22"/>
                <w:szCs w:val="22"/>
              </w:rPr>
              <w:t>Ģeotehniskā</w:t>
            </w:r>
            <w:proofErr w:type="spellEnd"/>
            <w:r w:rsidRPr="00B14A53">
              <w:rPr>
                <w:sz w:val="22"/>
                <w:szCs w:val="22"/>
              </w:rPr>
              <w:t>, ģeoloģiskā, hidroloģiskā izpētes.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INŽENIERKOMUNIKĀCIJAS: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1. </w:t>
            </w:r>
            <w:proofErr w:type="spellStart"/>
            <w:r w:rsidRPr="00B14A53">
              <w:rPr>
                <w:sz w:val="22"/>
                <w:szCs w:val="22"/>
              </w:rPr>
              <w:t>Elt.elektroapgāde.ārējie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2. Apgaismojums (ja nepieciešams);</w:t>
            </w:r>
          </w:p>
          <w:p w:rsidR="008F1179" w:rsidRPr="00B14A53" w:rsidRDefault="008F1179" w:rsidP="00F93C87">
            <w:pPr>
              <w:ind w:left="72"/>
              <w:rPr>
                <w:sz w:val="22"/>
                <w:szCs w:val="22"/>
              </w:rPr>
            </w:pPr>
            <w:r w:rsidRPr="00B14A53">
              <w:rPr>
                <w:sz w:val="22"/>
                <w:szCs w:val="22"/>
              </w:rPr>
              <w:t xml:space="preserve">3. </w:t>
            </w:r>
            <w:proofErr w:type="spellStart"/>
            <w:r w:rsidRPr="00B14A53">
              <w:rPr>
                <w:sz w:val="22"/>
                <w:szCs w:val="22"/>
              </w:rPr>
              <w:t>ŪKT.ūdensapgāde</w:t>
            </w:r>
            <w:proofErr w:type="spellEnd"/>
            <w:r w:rsidRPr="00B14A53">
              <w:rPr>
                <w:sz w:val="22"/>
                <w:szCs w:val="22"/>
              </w:rPr>
              <w:t xml:space="preserve"> un </w:t>
            </w:r>
            <w:proofErr w:type="spellStart"/>
            <w:r w:rsidRPr="00B14A53">
              <w:rPr>
                <w:sz w:val="22"/>
                <w:szCs w:val="22"/>
              </w:rPr>
              <w:t>kanalizācija.ārējie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4. SAT</w:t>
            </w:r>
            <w:proofErr w:type="gramStart"/>
            <w:r w:rsidRPr="00B14A53">
              <w:rPr>
                <w:sz w:val="22"/>
                <w:szCs w:val="22"/>
              </w:rPr>
              <w:t xml:space="preserve"> .</w:t>
            </w:r>
            <w:proofErr w:type="spellStart"/>
            <w:proofErr w:type="gramEnd"/>
            <w:r w:rsidRPr="00B14A53">
              <w:rPr>
                <w:sz w:val="22"/>
                <w:szCs w:val="22"/>
              </w:rPr>
              <w:t>siltumapgāde.ārējie</w:t>
            </w:r>
            <w:proofErr w:type="spellEnd"/>
            <w:r w:rsidRPr="00B14A53">
              <w:rPr>
                <w:sz w:val="22"/>
                <w:szCs w:val="22"/>
              </w:rPr>
              <w:t xml:space="preserve"> tīkli. (ja nepieciešams);</w:t>
            </w:r>
          </w:p>
          <w:p w:rsidR="008F1179" w:rsidRPr="00B14A53" w:rsidRDefault="008F1179" w:rsidP="00F93C87">
            <w:pPr>
              <w:ind w:left="72"/>
              <w:rPr>
                <w:sz w:val="22"/>
                <w:szCs w:val="22"/>
              </w:rPr>
            </w:pPr>
            <w:r w:rsidRPr="00B14A53">
              <w:rPr>
                <w:sz w:val="22"/>
                <w:szCs w:val="22"/>
              </w:rPr>
              <w:t xml:space="preserve">5. </w:t>
            </w:r>
            <w:proofErr w:type="spellStart"/>
            <w:r w:rsidRPr="00B14A53">
              <w:rPr>
                <w:sz w:val="22"/>
                <w:szCs w:val="22"/>
              </w:rPr>
              <w:t>VST.vājstrāvas</w:t>
            </w:r>
            <w:proofErr w:type="spellEnd"/>
            <w:r w:rsidRPr="00B14A53">
              <w:rPr>
                <w:sz w:val="22"/>
                <w:szCs w:val="22"/>
              </w:rPr>
              <w:t xml:space="preserve"> ārējie tīkli. (ja nepieciešams).</w:t>
            </w:r>
          </w:p>
        </w:tc>
      </w:tr>
      <w:tr w:rsidR="008F1179" w:rsidRPr="00B14A53" w:rsidTr="008F1179">
        <w:trPr>
          <w:cantSplit/>
        </w:trPr>
        <w:tc>
          <w:tcPr>
            <w:tcW w:w="10348" w:type="dxa"/>
            <w:gridSpan w:val="7"/>
            <w:vAlign w:val="center"/>
          </w:tcPr>
          <w:p w:rsidR="008F1179" w:rsidRPr="00B14A53" w:rsidRDefault="008F1179" w:rsidP="00F93C87">
            <w:pPr>
              <w:ind w:left="72"/>
              <w:rPr>
                <w:b/>
                <w:sz w:val="22"/>
                <w:szCs w:val="22"/>
              </w:rPr>
            </w:pPr>
            <w:r w:rsidRPr="00B14A53">
              <w:rPr>
                <w:b/>
                <w:sz w:val="22"/>
                <w:szCs w:val="22"/>
              </w:rPr>
              <w:t>EKONOMIKAS DAĻA: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1. Materiālu un darbu daudzumu kopsavilkums;</w:t>
            </w:r>
          </w:p>
          <w:p w:rsidR="008F1179" w:rsidRPr="00B14A53" w:rsidRDefault="008F1179" w:rsidP="00F93C87">
            <w:pPr>
              <w:ind w:left="72"/>
              <w:rPr>
                <w:sz w:val="22"/>
                <w:szCs w:val="22"/>
              </w:rPr>
            </w:pPr>
            <w:r w:rsidRPr="00B14A53">
              <w:rPr>
                <w:sz w:val="22"/>
                <w:szCs w:val="22"/>
              </w:rPr>
              <w:t>2. Būvdarbu apjoms;</w:t>
            </w:r>
          </w:p>
          <w:p w:rsidR="008F1179" w:rsidRPr="00B14A53" w:rsidRDefault="008F1179" w:rsidP="00F93C87">
            <w:pPr>
              <w:ind w:left="72"/>
              <w:rPr>
                <w:sz w:val="22"/>
                <w:szCs w:val="22"/>
              </w:rPr>
            </w:pPr>
            <w:r w:rsidRPr="00B14A53">
              <w:rPr>
                <w:sz w:val="22"/>
                <w:szCs w:val="22"/>
              </w:rPr>
              <w:t>3. Izmaksu aprēķins – atsevišķs sējums “Tāmes”.</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24.</w:t>
            </w:r>
            <w:r w:rsidRPr="00B14A53">
              <w:rPr>
                <w:sz w:val="22"/>
                <w:szCs w:val="22"/>
              </w:rPr>
              <w:t xml:space="preserve"> Būvprojekta minimālā sastāvā, būvprojekta noformēšana jāveic ievērojot MK</w:t>
            </w:r>
            <w:proofErr w:type="gramStart"/>
            <w:r w:rsidRPr="00B14A53">
              <w:rPr>
                <w:sz w:val="22"/>
                <w:szCs w:val="22"/>
              </w:rPr>
              <w:t xml:space="preserve">  </w:t>
            </w:r>
            <w:proofErr w:type="gramEnd"/>
            <w:r w:rsidRPr="00B14A53">
              <w:rPr>
                <w:sz w:val="22"/>
                <w:szCs w:val="22"/>
              </w:rPr>
              <w:t>noteikumus Nr. 281 „Noteikumi par Latvijas būvnormatīvu LBN 202-15 „Būvprojekta saturs un noformēšana””.</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b/>
                <w:sz w:val="22"/>
                <w:szCs w:val="22"/>
              </w:rPr>
              <w:t>25. IZSTRĀDES TERMIŅI:</w:t>
            </w:r>
          </w:p>
        </w:tc>
      </w:tr>
      <w:tr w:rsidR="008F1179" w:rsidRPr="00B14A53" w:rsidTr="008F1179">
        <w:trPr>
          <w:cantSplit/>
        </w:trPr>
        <w:tc>
          <w:tcPr>
            <w:tcW w:w="10348" w:type="dxa"/>
            <w:gridSpan w:val="7"/>
            <w:vAlign w:val="center"/>
          </w:tcPr>
          <w:p w:rsidR="008F1179" w:rsidRPr="00B14A53" w:rsidRDefault="008F1179" w:rsidP="008F1179">
            <w:pPr>
              <w:numPr>
                <w:ilvl w:val="0"/>
                <w:numId w:val="14"/>
              </w:numPr>
              <w:rPr>
                <w:sz w:val="22"/>
                <w:szCs w:val="22"/>
              </w:rPr>
            </w:pPr>
            <w:r w:rsidRPr="00B14A53">
              <w:rPr>
                <w:sz w:val="22"/>
                <w:szCs w:val="22"/>
              </w:rPr>
              <w:t>starpziņojuma iesniegšanas termiņš: 2 mēneši no līguma noslēgšanas dienas (1. starpziņojumā jāiesniedz topogrāfiskais plāns, ģeoloģiskas izpētes materiāli, tehniskie risinājumi)</w:t>
            </w:r>
          </w:p>
          <w:p w:rsidR="008F1179" w:rsidRPr="00B14A53" w:rsidRDefault="008F1179" w:rsidP="008F1179">
            <w:pPr>
              <w:numPr>
                <w:ilvl w:val="0"/>
                <w:numId w:val="14"/>
              </w:numPr>
              <w:rPr>
                <w:sz w:val="22"/>
                <w:szCs w:val="22"/>
              </w:rPr>
            </w:pPr>
            <w:r w:rsidRPr="00B14A53">
              <w:rPr>
                <w:sz w:val="22"/>
                <w:szCs w:val="22"/>
              </w:rPr>
              <w:t>Ja Upmalu dambim piemērota pilnā IVN procedūra – IVN nepieciešamie atzinumi vai piesaistītie eksperti atzinumu sagatavošanā, ja tas vēl procesā.</w:t>
            </w:r>
            <w:proofErr w:type="gramStart"/>
            <w:r w:rsidRPr="00B14A53">
              <w:rPr>
                <w:sz w:val="22"/>
                <w:szCs w:val="22"/>
              </w:rPr>
              <w:t xml:space="preserve">  </w:t>
            </w:r>
            <w:proofErr w:type="gramEnd"/>
          </w:p>
        </w:tc>
      </w:tr>
      <w:tr w:rsidR="008F1179" w:rsidRPr="00B14A53" w:rsidTr="008F1179">
        <w:trPr>
          <w:cantSplit/>
          <w:trHeight w:val="503"/>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2. starpziņojuma iesniegšanas termiņš: 3 mēneši no līguma noslēgšanas dienas </w:t>
            </w:r>
          </w:p>
          <w:p w:rsidR="008F1179" w:rsidRPr="00B14A53" w:rsidRDefault="008F1179" w:rsidP="00F93C87">
            <w:pPr>
              <w:ind w:left="72"/>
              <w:rPr>
                <w:sz w:val="22"/>
                <w:szCs w:val="22"/>
              </w:rPr>
            </w:pPr>
            <w:r w:rsidRPr="00B14A53">
              <w:rPr>
                <w:sz w:val="22"/>
                <w:szCs w:val="22"/>
              </w:rPr>
              <w:t>jāiesniedz Būvprojekts minimālā sastāvā būvatļaujas saņemšanai, Būvprojekta galveno sastāvdaļu – ģenerālplānu, horizontālo un vertikālo plānojumu, raksturīgos griezumus ar augstuma atzīmēm</w:t>
            </w:r>
          </w:p>
        </w:tc>
      </w:tr>
      <w:tr w:rsidR="008F1179" w:rsidRPr="00B14A53" w:rsidTr="008F1179">
        <w:trPr>
          <w:cantSplit/>
          <w:trHeight w:val="503"/>
        </w:trPr>
        <w:tc>
          <w:tcPr>
            <w:tcW w:w="10348" w:type="dxa"/>
            <w:gridSpan w:val="7"/>
            <w:vAlign w:val="center"/>
          </w:tcPr>
          <w:p w:rsidR="008F1179" w:rsidRPr="00B14A53" w:rsidRDefault="008F1179" w:rsidP="00F93C87">
            <w:pPr>
              <w:ind w:left="72"/>
              <w:rPr>
                <w:sz w:val="22"/>
                <w:szCs w:val="22"/>
              </w:rPr>
            </w:pPr>
            <w:r w:rsidRPr="00B14A53">
              <w:rPr>
                <w:sz w:val="22"/>
                <w:szCs w:val="22"/>
              </w:rPr>
              <w:t>3. starpziņojuma iesniegšanas termiņš: 6 mēneši no līguma noslēgšanas dienas - iesniedz gatavu Būvprojektu, ko Pasūtītājs iesniedz ekspertīzei</w:t>
            </w:r>
          </w:p>
        </w:tc>
      </w:tr>
      <w:tr w:rsidR="008F1179" w:rsidRPr="00B14A53" w:rsidTr="008F1179">
        <w:trPr>
          <w:cantSplit/>
        </w:trPr>
        <w:tc>
          <w:tcPr>
            <w:tcW w:w="10348" w:type="dxa"/>
            <w:gridSpan w:val="7"/>
            <w:vAlign w:val="center"/>
          </w:tcPr>
          <w:p w:rsidR="008F1179" w:rsidRPr="00B14A53" w:rsidRDefault="008F1179" w:rsidP="00F93C87">
            <w:pPr>
              <w:ind w:left="72"/>
              <w:rPr>
                <w:sz w:val="22"/>
                <w:szCs w:val="22"/>
              </w:rPr>
            </w:pPr>
            <w:r w:rsidRPr="00B14A53">
              <w:rPr>
                <w:sz w:val="22"/>
                <w:szCs w:val="22"/>
              </w:rPr>
              <w:t xml:space="preserve">Būvprojekta izstrādes kopējais termiņš: </w:t>
            </w:r>
            <w:r w:rsidRPr="00B14A53">
              <w:rPr>
                <w:b/>
                <w:sz w:val="22"/>
                <w:szCs w:val="22"/>
              </w:rPr>
              <w:t>8</w:t>
            </w:r>
            <w:r w:rsidRPr="00B14A53">
              <w:rPr>
                <w:sz w:val="22"/>
                <w:szCs w:val="22"/>
              </w:rPr>
              <w:t xml:space="preserve"> mēneši no līguma noslēgšanas dienas (t.sk. labojumi pēc ekspertīzes slēdziena)</w:t>
            </w:r>
          </w:p>
        </w:tc>
      </w:tr>
    </w:tbl>
    <w:p w:rsidR="008F1179" w:rsidRPr="00B14A53" w:rsidRDefault="008F1179" w:rsidP="008F1179">
      <w:pPr>
        <w:rPr>
          <w:sz w:val="20"/>
          <w:szCs w:val="20"/>
        </w:rPr>
      </w:pPr>
    </w:p>
    <w:p w:rsidR="008F1179" w:rsidRPr="00B14A53" w:rsidRDefault="008F1179" w:rsidP="008F1179">
      <w:pPr>
        <w:spacing w:after="120" w:line="0" w:lineRule="atLeast"/>
        <w:outlineLvl w:val="0"/>
        <w:rPr>
          <w:b/>
          <w:sz w:val="22"/>
          <w:szCs w:val="22"/>
        </w:rPr>
      </w:pPr>
      <w:r w:rsidRPr="00B14A53">
        <w:rPr>
          <w:b/>
          <w:sz w:val="22"/>
          <w:szCs w:val="22"/>
        </w:rPr>
        <w:t>Sagatavoja:</w:t>
      </w:r>
      <w:proofErr w:type="gramStart"/>
      <w:r w:rsidRPr="00B14A53">
        <w:rPr>
          <w:b/>
          <w:sz w:val="22"/>
          <w:szCs w:val="22"/>
        </w:rPr>
        <w:t xml:space="preserve">           </w:t>
      </w:r>
      <w:proofErr w:type="gramEnd"/>
    </w:p>
    <w:p w:rsidR="008F1179" w:rsidRPr="00B14A53" w:rsidRDefault="008F1179" w:rsidP="008F1179">
      <w:pPr>
        <w:rPr>
          <w:sz w:val="20"/>
          <w:szCs w:val="20"/>
        </w:rPr>
      </w:pPr>
      <w:r w:rsidRPr="00B14A53">
        <w:rPr>
          <w:sz w:val="22"/>
          <w:szCs w:val="22"/>
        </w:rPr>
        <w:t xml:space="preserve">Ādažu novada domes </w:t>
      </w:r>
      <w:proofErr w:type="spellStart"/>
      <w:r w:rsidRPr="00B14A53">
        <w:rPr>
          <w:sz w:val="22"/>
          <w:szCs w:val="22"/>
        </w:rPr>
        <w:t>Hidromeliorācijas</w:t>
      </w:r>
      <w:proofErr w:type="spellEnd"/>
      <w:r w:rsidRPr="00B14A53">
        <w:rPr>
          <w:sz w:val="22"/>
          <w:szCs w:val="22"/>
        </w:rPr>
        <w:t xml:space="preserve"> inženieris</w:t>
      </w:r>
      <w:proofErr w:type="gramStart"/>
      <w:r w:rsidRPr="00B14A53">
        <w:rPr>
          <w:sz w:val="22"/>
          <w:szCs w:val="22"/>
        </w:rPr>
        <w:t xml:space="preserve">  </w:t>
      </w:r>
      <w:proofErr w:type="gramEnd"/>
      <w:r w:rsidRPr="00B14A53">
        <w:rPr>
          <w:sz w:val="22"/>
          <w:szCs w:val="22"/>
        </w:rPr>
        <w:tab/>
      </w:r>
      <w:r w:rsidRPr="00B14A53">
        <w:rPr>
          <w:sz w:val="22"/>
          <w:szCs w:val="22"/>
        </w:rPr>
        <w:tab/>
      </w:r>
      <w:r w:rsidRPr="00B14A53">
        <w:rPr>
          <w:sz w:val="22"/>
          <w:szCs w:val="22"/>
        </w:rPr>
        <w:tab/>
      </w:r>
      <w:r w:rsidRPr="00B14A53">
        <w:rPr>
          <w:sz w:val="22"/>
          <w:szCs w:val="22"/>
        </w:rPr>
        <w:tab/>
      </w:r>
      <w:r w:rsidRPr="00B14A53">
        <w:rPr>
          <w:sz w:val="22"/>
          <w:szCs w:val="22"/>
        </w:rPr>
        <w:tab/>
        <w:t>M.Šketika</w:t>
      </w:r>
    </w:p>
    <w:p w:rsidR="00103B8A" w:rsidRPr="00B14A53" w:rsidRDefault="00103B8A" w:rsidP="00F86231">
      <w:pPr>
        <w:spacing w:after="120" w:line="0" w:lineRule="atLeast"/>
        <w:outlineLvl w:val="0"/>
        <w:rPr>
          <w:b/>
          <w:sz w:val="22"/>
          <w:szCs w:val="22"/>
        </w:rPr>
      </w:pPr>
    </w:p>
    <w:p w:rsidR="00F86231" w:rsidRPr="00B14A53" w:rsidRDefault="00F86231" w:rsidP="00F86231">
      <w:pPr>
        <w:spacing w:line="240" w:lineRule="atLeast"/>
        <w:rPr>
          <w:sz w:val="20"/>
          <w:szCs w:val="20"/>
        </w:rPr>
      </w:pPr>
    </w:p>
    <w:p w:rsidR="008F1179" w:rsidRPr="00B14A53" w:rsidRDefault="008F1179" w:rsidP="00F86231">
      <w:pPr>
        <w:spacing w:line="240" w:lineRule="atLeast"/>
        <w:rPr>
          <w:sz w:val="20"/>
          <w:szCs w:val="20"/>
        </w:rPr>
      </w:pPr>
    </w:p>
    <w:p w:rsidR="009C00F8" w:rsidRPr="00B14A53" w:rsidRDefault="009C00F8" w:rsidP="009C00F8"/>
    <w:p w:rsidR="009C00F8" w:rsidRPr="00B14A53" w:rsidRDefault="009C00F8" w:rsidP="009C00F8"/>
    <w:p w:rsidR="0069291F" w:rsidRPr="00B14A53" w:rsidRDefault="003B7577" w:rsidP="0069291F">
      <w:pPr>
        <w:spacing w:after="120"/>
        <w:jc w:val="center"/>
        <w:rPr>
          <w:b/>
          <w:caps/>
        </w:rPr>
      </w:pPr>
      <w:r w:rsidRPr="00B14A53">
        <w:rPr>
          <w:b/>
          <w:caps/>
        </w:rPr>
        <w:t>Saistītos dokumentus skatīt vietnē:</w:t>
      </w:r>
    </w:p>
    <w:p w:rsidR="003B7577" w:rsidRPr="00B14A53" w:rsidRDefault="00467030" w:rsidP="003B7577">
      <w:pPr>
        <w:spacing w:after="120"/>
        <w:jc w:val="center"/>
        <w:rPr>
          <w:b/>
          <w:caps/>
        </w:rPr>
      </w:pPr>
      <w:hyperlink r:id="rId16" w:history="1">
        <w:r>
          <w:rPr>
            <w:rStyle w:val="Hyperlink"/>
            <w:rFonts w:ascii="Arial" w:hAnsi="Arial" w:cs="Arial"/>
          </w:rPr>
          <w:t>https://failiem.lv/u/paz99h99</w:t>
        </w:r>
      </w:hyperlink>
      <w:bookmarkStart w:id="6" w:name="_GoBack"/>
      <w:bookmarkEnd w:id="6"/>
    </w:p>
    <w:p w:rsidR="0069291F" w:rsidRPr="00B14A53" w:rsidRDefault="0069291F" w:rsidP="009D5E2D">
      <w:pPr>
        <w:pBdr>
          <w:bottom w:val="single" w:sz="12" w:space="1" w:color="auto"/>
        </w:pBdr>
        <w:ind w:left="540"/>
        <w:jc w:val="center"/>
        <w:rPr>
          <w:b/>
        </w:rPr>
      </w:pPr>
    </w:p>
    <w:p w:rsidR="0041213B" w:rsidRPr="00B14A53" w:rsidRDefault="0041213B" w:rsidP="0041213B">
      <w:pPr>
        <w:pBdr>
          <w:bottom w:val="single" w:sz="12" w:space="1" w:color="auto"/>
        </w:pBdr>
        <w:ind w:left="540"/>
        <w:jc w:val="right"/>
        <w:rPr>
          <w:b/>
        </w:rPr>
      </w:pPr>
      <w:r w:rsidRPr="00B14A53">
        <w:rPr>
          <w:b/>
        </w:rPr>
        <w:lastRenderedPageBreak/>
        <w:t xml:space="preserve">2. pielikums </w:t>
      </w:r>
    </w:p>
    <w:p w:rsidR="0041213B" w:rsidRPr="00B14A53" w:rsidRDefault="00EA7999" w:rsidP="008F1179">
      <w:pPr>
        <w:pBdr>
          <w:bottom w:val="single" w:sz="12" w:space="1" w:color="auto"/>
        </w:pBdr>
        <w:ind w:left="540"/>
        <w:jc w:val="right"/>
      </w:pPr>
      <w:r w:rsidRPr="00B14A53">
        <w:t xml:space="preserve"> </w:t>
      </w:r>
      <w:r w:rsidR="000D6018" w:rsidRPr="00B14A53">
        <w:t>(Iepirkuma identifikācijas Nr.</w:t>
      </w:r>
      <w:r w:rsidR="000D6018" w:rsidRPr="00B14A53">
        <w:rPr>
          <w:b/>
        </w:rPr>
        <w:t xml:space="preserve"> </w:t>
      </w:r>
      <w:r w:rsidR="000D6018" w:rsidRPr="00B14A53">
        <w:t>ĀND 2017/21</w:t>
      </w:r>
      <w:r w:rsidR="008F1179" w:rsidRPr="00B14A53">
        <w:t>)</w:t>
      </w:r>
    </w:p>
    <w:p w:rsidR="00EC1DB5" w:rsidRPr="00B14A53" w:rsidRDefault="00EC1DB5" w:rsidP="00AA1430">
      <w:pPr>
        <w:pStyle w:val="Apakpunkts"/>
        <w:numPr>
          <w:ilvl w:val="0"/>
          <w:numId w:val="0"/>
        </w:numPr>
        <w:jc w:val="right"/>
        <w:rPr>
          <w:rFonts w:ascii="Times New Roman" w:hAnsi="Times New Roman"/>
          <w:sz w:val="24"/>
          <w:highlight w:val="yellow"/>
        </w:rPr>
      </w:pPr>
    </w:p>
    <w:p w:rsidR="00D23565" w:rsidRPr="00B14A53" w:rsidRDefault="00D23565" w:rsidP="00D23565">
      <w:pPr>
        <w:jc w:val="center"/>
        <w:rPr>
          <w:b/>
        </w:rPr>
      </w:pPr>
    </w:p>
    <w:p w:rsidR="001F1C75" w:rsidRPr="00B14A53" w:rsidRDefault="009D5E2D" w:rsidP="001F1C75">
      <w:pPr>
        <w:jc w:val="center"/>
      </w:pPr>
      <w:r w:rsidRPr="00B14A53">
        <w:rPr>
          <w:b/>
        </w:rPr>
        <w:t>PIETEIKUMS</w:t>
      </w:r>
      <w:r w:rsidR="001F1C75" w:rsidRPr="00B14A53">
        <w:rPr>
          <w:b/>
        </w:rPr>
        <w:t xml:space="preserve"> </w:t>
      </w:r>
    </w:p>
    <w:p w:rsidR="001F1C75" w:rsidRPr="00B14A53" w:rsidRDefault="001F1C75" w:rsidP="001F1C75"/>
    <w:p w:rsidR="001F1C75" w:rsidRPr="00B14A53" w:rsidRDefault="001F1C75" w:rsidP="001F1C75">
      <w:r w:rsidRPr="00B14A53">
        <w:t>Iepirkuma Identifikācijas Nr. ____</w:t>
      </w:r>
    </w:p>
    <w:p w:rsidR="001F1C75" w:rsidRPr="00B14A53" w:rsidRDefault="001F1C75" w:rsidP="001F1C75">
      <w:pPr>
        <w:jc w:val="right"/>
      </w:pPr>
      <w:r w:rsidRPr="00B14A53">
        <w:t>Ādažu novada domes Iepirkuma komisijai</w:t>
      </w:r>
    </w:p>
    <w:p w:rsidR="001F1C75" w:rsidRPr="00B14A53"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B14A53" w:rsidTr="009C00F8">
        <w:trPr>
          <w:trHeight w:val="80"/>
        </w:trPr>
        <w:tc>
          <w:tcPr>
            <w:tcW w:w="2404" w:type="dxa"/>
            <w:tcBorders>
              <w:top w:val="nil"/>
              <w:left w:val="nil"/>
              <w:bottom w:val="single" w:sz="4" w:space="0" w:color="auto"/>
              <w:right w:val="nil"/>
            </w:tcBorders>
          </w:tcPr>
          <w:p w:rsidR="001F1C75" w:rsidRPr="00B14A53" w:rsidRDefault="001F1C75" w:rsidP="009C00F8">
            <w:pPr>
              <w:jc w:val="center"/>
            </w:pPr>
          </w:p>
        </w:tc>
        <w:tc>
          <w:tcPr>
            <w:tcW w:w="3785" w:type="dxa"/>
            <w:tcBorders>
              <w:top w:val="nil"/>
              <w:left w:val="nil"/>
              <w:bottom w:val="nil"/>
              <w:right w:val="nil"/>
            </w:tcBorders>
          </w:tcPr>
          <w:p w:rsidR="001F1C75" w:rsidRPr="00B14A53" w:rsidRDefault="001F1C75" w:rsidP="009C00F8">
            <w:pPr>
              <w:jc w:val="center"/>
            </w:pPr>
          </w:p>
        </w:tc>
        <w:tc>
          <w:tcPr>
            <w:tcW w:w="3099" w:type="dxa"/>
            <w:tcBorders>
              <w:top w:val="nil"/>
              <w:left w:val="nil"/>
              <w:bottom w:val="single" w:sz="4" w:space="0" w:color="auto"/>
              <w:right w:val="nil"/>
            </w:tcBorders>
          </w:tcPr>
          <w:p w:rsidR="001F1C75" w:rsidRPr="00B14A53" w:rsidRDefault="001F1C75" w:rsidP="009C00F8">
            <w:pPr>
              <w:jc w:val="center"/>
            </w:pPr>
          </w:p>
        </w:tc>
      </w:tr>
      <w:tr w:rsidR="001F1C75" w:rsidRPr="00B14A53" w:rsidTr="009C00F8">
        <w:tc>
          <w:tcPr>
            <w:tcW w:w="2404" w:type="dxa"/>
            <w:tcBorders>
              <w:top w:val="single" w:sz="4" w:space="0" w:color="auto"/>
              <w:left w:val="nil"/>
              <w:bottom w:val="nil"/>
              <w:right w:val="nil"/>
            </w:tcBorders>
            <w:hideMark/>
          </w:tcPr>
          <w:p w:rsidR="001F1C75" w:rsidRPr="00B14A53" w:rsidRDefault="001F1C75" w:rsidP="009C00F8">
            <w:pPr>
              <w:jc w:val="center"/>
            </w:pPr>
            <w:r w:rsidRPr="00B14A53">
              <w:t>sastādīšanas vieta</w:t>
            </w:r>
          </w:p>
        </w:tc>
        <w:tc>
          <w:tcPr>
            <w:tcW w:w="3785" w:type="dxa"/>
            <w:tcBorders>
              <w:top w:val="nil"/>
              <w:left w:val="nil"/>
              <w:bottom w:val="nil"/>
              <w:right w:val="nil"/>
            </w:tcBorders>
          </w:tcPr>
          <w:p w:rsidR="001F1C75" w:rsidRPr="00B14A53" w:rsidRDefault="001F1C75" w:rsidP="009C00F8">
            <w:pPr>
              <w:jc w:val="center"/>
            </w:pPr>
          </w:p>
        </w:tc>
        <w:tc>
          <w:tcPr>
            <w:tcW w:w="3099" w:type="dxa"/>
            <w:tcBorders>
              <w:top w:val="single" w:sz="4" w:space="0" w:color="auto"/>
              <w:left w:val="nil"/>
              <w:bottom w:val="nil"/>
              <w:right w:val="nil"/>
            </w:tcBorders>
            <w:hideMark/>
          </w:tcPr>
          <w:p w:rsidR="001F1C75" w:rsidRPr="00B14A53" w:rsidRDefault="001F1C75" w:rsidP="009C00F8">
            <w:pPr>
              <w:jc w:val="center"/>
            </w:pPr>
            <w:r w:rsidRPr="00B14A53">
              <w:t>datums</w:t>
            </w:r>
          </w:p>
        </w:tc>
      </w:tr>
    </w:tbl>
    <w:p w:rsidR="001F1C75" w:rsidRPr="00B14A53" w:rsidRDefault="001F1C75" w:rsidP="001F1C75"/>
    <w:p w:rsidR="001F1C75" w:rsidRPr="00B14A53" w:rsidRDefault="001F1C75" w:rsidP="001F1C75"/>
    <w:p w:rsidR="001F1C75" w:rsidRPr="00B14A53" w:rsidRDefault="00D058DB" w:rsidP="00D058DB">
      <w:pPr>
        <w:shd w:val="clear" w:color="auto" w:fill="FFFFFF" w:themeFill="background1"/>
        <w:jc w:val="both"/>
      </w:pPr>
      <w:r>
        <w:t>E</w:t>
      </w:r>
      <w:r w:rsidR="001F1C75" w:rsidRPr="00B14A53">
        <w:t>s</w:t>
      </w:r>
      <w:r>
        <w:t>,</w:t>
      </w:r>
      <w:r w:rsidR="001F1C75" w:rsidRPr="00B14A53">
        <w:t xml:space="preserve"> ap</w:t>
      </w:r>
      <w:r w:rsidR="00BB5A3B" w:rsidRPr="00B14A53">
        <w:t>akšā parakstījies</w:t>
      </w:r>
      <w:r>
        <w:t>,</w:t>
      </w:r>
      <w:r w:rsidR="00BB5A3B" w:rsidRPr="00B14A53">
        <w:t xml:space="preserve"> apliecinu, ka</w:t>
      </w:r>
      <w:r w:rsidR="001F1C75" w:rsidRPr="00B14A53">
        <w:t>__________</w:t>
      </w:r>
      <w:r w:rsidR="00BB5A3B" w:rsidRPr="00B14A53">
        <w:t>____</w:t>
      </w:r>
      <w:r w:rsidR="001F1C75" w:rsidRPr="00B14A53">
        <w:t xml:space="preserve">_________________ (pretendenta nosaukums) </w:t>
      </w:r>
      <w:r w:rsidR="00BB5A3B" w:rsidRPr="00B14A53">
        <w:t xml:space="preserve">iesniedz piedāvājumu </w:t>
      </w:r>
      <w:r w:rsidR="00BB5A3B" w:rsidRPr="00D058DB">
        <w:t xml:space="preserve">iepirkumā </w:t>
      </w:r>
      <w:r w:rsidRPr="00D058DB">
        <w:rPr>
          <w:b/>
        </w:rPr>
        <w:t>„BŪVPROJEKT</w:t>
      </w:r>
      <w:r w:rsidR="00F93C87">
        <w:rPr>
          <w:b/>
        </w:rPr>
        <w:t>U</w:t>
      </w:r>
      <w:r w:rsidRPr="00D058DB">
        <w:rPr>
          <w:b/>
        </w:rPr>
        <w:t xml:space="preserve"> IZSTRĀDE PLŪDU RISKU UN KRASTA EROZIJAS NOVĒRŠANAI ĀDAŽU NOVADĀ”</w:t>
      </w:r>
      <w:r>
        <w:rPr>
          <w:b/>
        </w:rPr>
        <w:t xml:space="preserve"> </w:t>
      </w:r>
      <w:r w:rsidR="00B14A53" w:rsidRPr="00B14A53">
        <w:t>(Iepirkuma identifikācijas Nr.</w:t>
      </w:r>
      <w:r w:rsidR="00B14A53" w:rsidRPr="00B14A53">
        <w:rPr>
          <w:b/>
        </w:rPr>
        <w:t xml:space="preserve"> </w:t>
      </w:r>
      <w:r w:rsidR="00B14A53" w:rsidRPr="00B14A53">
        <w:t>ĀND 2017/21)</w:t>
      </w:r>
      <w:r>
        <w:t>.</w:t>
      </w:r>
    </w:p>
    <w:p w:rsidR="001F1C75" w:rsidRPr="00B14A53" w:rsidRDefault="001F1C75" w:rsidP="00D058DB">
      <w:pPr>
        <w:shd w:val="clear" w:color="auto" w:fill="FFFFFF" w:themeFill="background1"/>
      </w:pPr>
    </w:p>
    <w:tbl>
      <w:tblPr>
        <w:tblW w:w="0" w:type="auto"/>
        <w:tblLayout w:type="fixed"/>
        <w:tblLook w:val="04A0" w:firstRow="1" w:lastRow="0" w:firstColumn="1" w:lastColumn="0" w:noHBand="0" w:noVBand="1"/>
      </w:tblPr>
      <w:tblGrid>
        <w:gridCol w:w="2198"/>
        <w:gridCol w:w="310"/>
        <w:gridCol w:w="2656"/>
        <w:gridCol w:w="923"/>
        <w:gridCol w:w="3201"/>
      </w:tblGrid>
      <w:tr w:rsidR="001F1C75" w:rsidRPr="00B14A53" w:rsidTr="00D058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Informācija par pretendentu</w:t>
            </w:r>
          </w:p>
        </w:tc>
      </w:tr>
      <w:tr w:rsidR="001F1C75" w:rsidRPr="00B14A53" w:rsidTr="009C00F8">
        <w:trPr>
          <w:cantSplit/>
        </w:trPr>
        <w:tc>
          <w:tcPr>
            <w:tcW w:w="2508" w:type="dxa"/>
            <w:gridSpan w:val="2"/>
            <w:tcBorders>
              <w:top w:val="single" w:sz="4" w:space="0" w:color="auto"/>
              <w:left w:val="nil"/>
              <w:bottom w:val="nil"/>
              <w:right w:val="nil"/>
            </w:tcBorders>
            <w:hideMark/>
          </w:tcPr>
          <w:p w:rsidR="001F1C75" w:rsidRPr="00B14A53" w:rsidRDefault="001F1C75" w:rsidP="009C00F8">
            <w:pPr>
              <w:pStyle w:val="Header"/>
              <w:spacing w:before="120"/>
              <w:jc w:val="center"/>
              <w:rPr>
                <w:b/>
                <w:lang w:val="lv-LV"/>
              </w:rPr>
            </w:pPr>
            <w:r w:rsidRPr="00B14A53">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pStyle w:val="Header"/>
              <w:spacing w:before="120"/>
              <w:ind w:right="-52"/>
              <w:jc w:val="center"/>
              <w:rPr>
                <w:b/>
                <w:lang w:val="lv-LV"/>
              </w:rPr>
            </w:pPr>
            <w:r w:rsidRPr="00B14A53">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Juridiskā adrese:</w:t>
            </w:r>
          </w:p>
        </w:tc>
        <w:tc>
          <w:tcPr>
            <w:tcW w:w="6780" w:type="dxa"/>
            <w:gridSpan w:val="3"/>
            <w:tcBorders>
              <w:top w:val="nil"/>
              <w:left w:val="nil"/>
              <w:bottom w:val="single" w:sz="4" w:space="0" w:color="auto"/>
              <w:right w:val="nil"/>
            </w:tcBorders>
          </w:tcPr>
          <w:p w:rsidR="001F1C75" w:rsidRPr="00B14A53" w:rsidRDefault="00607298" w:rsidP="009C00F8">
            <w:pPr>
              <w:spacing w:before="120"/>
              <w:jc w:val="center"/>
              <w:rPr>
                <w:b/>
              </w:rPr>
            </w:pPr>
            <w:r>
              <w:rPr>
                <w:b/>
              </w:rPr>
              <w:t xml:space="preserve">                                                 </w:t>
            </w:r>
            <w:r w:rsidR="00D058DB">
              <w:rPr>
                <w:b/>
              </w:rPr>
              <w:t>LV-</w:t>
            </w: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Pasta adrese:</w:t>
            </w:r>
          </w:p>
        </w:tc>
        <w:tc>
          <w:tcPr>
            <w:tcW w:w="6780" w:type="dxa"/>
            <w:gridSpan w:val="3"/>
            <w:tcBorders>
              <w:top w:val="single" w:sz="4" w:space="0" w:color="auto"/>
              <w:left w:val="nil"/>
              <w:bottom w:val="single" w:sz="4" w:space="0" w:color="auto"/>
              <w:right w:val="nil"/>
            </w:tcBorders>
          </w:tcPr>
          <w:p w:rsidR="001F1C75" w:rsidRPr="00B14A53" w:rsidRDefault="00607298" w:rsidP="009C00F8">
            <w:pPr>
              <w:spacing w:before="120"/>
              <w:jc w:val="center"/>
              <w:rPr>
                <w:b/>
              </w:rPr>
            </w:pPr>
            <w:r>
              <w:rPr>
                <w:b/>
              </w:rPr>
              <w:t xml:space="preserve">                                                </w:t>
            </w:r>
            <w:r w:rsidR="002D74B6">
              <w:rPr>
                <w:b/>
              </w:rPr>
              <w:t xml:space="preserve"> </w:t>
            </w:r>
            <w:r w:rsidR="00E82E85">
              <w:rPr>
                <w:b/>
              </w:rPr>
              <w:t>LV-</w:t>
            </w: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Tālrunis:</w:t>
            </w:r>
          </w:p>
        </w:tc>
        <w:tc>
          <w:tcPr>
            <w:tcW w:w="2656"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B14A53" w:rsidRDefault="001F1C75" w:rsidP="009C00F8">
            <w:pPr>
              <w:spacing w:before="120"/>
              <w:jc w:val="center"/>
              <w:rPr>
                <w:b/>
              </w:rPr>
            </w:pPr>
            <w:r w:rsidRPr="00B14A53">
              <w:rPr>
                <w:b/>
              </w:rPr>
              <w:t>Fakss:</w:t>
            </w:r>
          </w:p>
        </w:tc>
        <w:tc>
          <w:tcPr>
            <w:tcW w:w="3201"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508" w:type="dxa"/>
            <w:gridSpan w:val="2"/>
            <w:hideMark/>
          </w:tcPr>
          <w:p w:rsidR="001F1C75" w:rsidRPr="00B14A53" w:rsidRDefault="001F1C75" w:rsidP="009C00F8">
            <w:pPr>
              <w:spacing w:before="120"/>
              <w:jc w:val="center"/>
              <w:rPr>
                <w:b/>
              </w:rPr>
            </w:pPr>
            <w:r w:rsidRPr="00B14A53">
              <w:rPr>
                <w:b/>
              </w:rPr>
              <w:t>E-pasta adrese:</w:t>
            </w:r>
          </w:p>
        </w:tc>
        <w:tc>
          <w:tcPr>
            <w:tcW w:w="6780" w:type="dxa"/>
            <w:gridSpan w:val="3"/>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9288" w:type="dxa"/>
            <w:gridSpan w:val="5"/>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D058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Finanšu rekvizīti</w:t>
            </w:r>
          </w:p>
        </w:tc>
      </w:tr>
      <w:tr w:rsidR="001F1C75" w:rsidRPr="00B14A53" w:rsidTr="009C00F8">
        <w:trPr>
          <w:cantSplit/>
        </w:trPr>
        <w:tc>
          <w:tcPr>
            <w:tcW w:w="2198" w:type="dxa"/>
            <w:tcBorders>
              <w:top w:val="single" w:sz="4" w:space="0" w:color="auto"/>
              <w:left w:val="nil"/>
              <w:bottom w:val="nil"/>
              <w:right w:val="nil"/>
            </w:tcBorders>
            <w:hideMark/>
          </w:tcPr>
          <w:p w:rsidR="001F1C75" w:rsidRPr="00B14A53" w:rsidRDefault="001F1C75" w:rsidP="009C00F8">
            <w:pPr>
              <w:pStyle w:val="Header"/>
              <w:spacing w:before="120"/>
              <w:jc w:val="center"/>
              <w:rPr>
                <w:b/>
                <w:lang w:val="lv-LV"/>
              </w:rPr>
            </w:pPr>
            <w:r w:rsidRPr="00B14A53">
              <w:rPr>
                <w:b/>
                <w:lang w:val="lv-LV"/>
              </w:rPr>
              <w:t>Bankas nosaukums: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pStyle w:val="Header"/>
              <w:spacing w:before="120"/>
              <w:ind w:right="-52"/>
              <w:jc w:val="center"/>
              <w:rPr>
                <w:b/>
                <w:lang w:val="lv-LV"/>
              </w:rPr>
            </w:pPr>
            <w:r w:rsidRPr="00B14A53">
              <w:rPr>
                <w:b/>
                <w:lang w:val="lv-LV"/>
              </w:rPr>
              <w:t>Bankas kods: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Konta numurs:</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9288" w:type="dxa"/>
            <w:gridSpan w:val="5"/>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1B0F2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C75" w:rsidRPr="00B14A53"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B14A53">
              <w:rPr>
                <w:rFonts w:ascii="Times New Roman" w:hAnsi="Times New Roman" w:cs="Times New Roman"/>
                <w:b/>
              </w:rPr>
              <w:t>Informācija par pretendenta kontaktpersonu (atbildīgo personu)</w:t>
            </w: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Vārds, uzvārds:</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Ieņemamais amats:</w:t>
            </w:r>
          </w:p>
        </w:tc>
        <w:tc>
          <w:tcPr>
            <w:tcW w:w="7090" w:type="dxa"/>
            <w:gridSpan w:val="4"/>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9C00F8">
        <w:trPr>
          <w:cantSplit/>
        </w:trPr>
        <w:tc>
          <w:tcPr>
            <w:tcW w:w="2198" w:type="dxa"/>
            <w:hideMark/>
          </w:tcPr>
          <w:p w:rsidR="001F1C75" w:rsidRPr="00B14A53" w:rsidRDefault="001F1C75" w:rsidP="009C00F8">
            <w:pPr>
              <w:spacing w:before="120"/>
              <w:jc w:val="center"/>
              <w:rPr>
                <w:b/>
              </w:rPr>
            </w:pPr>
            <w:r w:rsidRPr="00B14A53">
              <w:rPr>
                <w:b/>
              </w:rPr>
              <w:t>Tālrunis:</w:t>
            </w:r>
          </w:p>
        </w:tc>
        <w:tc>
          <w:tcPr>
            <w:tcW w:w="2966" w:type="dxa"/>
            <w:gridSpan w:val="2"/>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B14A53" w:rsidRDefault="001F1C75" w:rsidP="009C00F8">
            <w:pPr>
              <w:spacing w:before="120"/>
              <w:jc w:val="center"/>
              <w:rPr>
                <w:b/>
              </w:rPr>
            </w:pPr>
            <w:r w:rsidRPr="00B14A53">
              <w:rPr>
                <w:b/>
              </w:rPr>
              <w:t>Fakss:</w:t>
            </w:r>
          </w:p>
        </w:tc>
        <w:tc>
          <w:tcPr>
            <w:tcW w:w="3201" w:type="dxa"/>
            <w:tcBorders>
              <w:top w:val="single" w:sz="4" w:space="0" w:color="auto"/>
              <w:left w:val="nil"/>
              <w:bottom w:val="single" w:sz="4" w:space="0" w:color="auto"/>
              <w:right w:val="nil"/>
            </w:tcBorders>
          </w:tcPr>
          <w:p w:rsidR="001F1C75" w:rsidRPr="00B14A53" w:rsidRDefault="001F1C75" w:rsidP="009C00F8">
            <w:pPr>
              <w:spacing w:before="120"/>
              <w:jc w:val="center"/>
              <w:rPr>
                <w:b/>
              </w:rPr>
            </w:pPr>
          </w:p>
        </w:tc>
      </w:tr>
      <w:tr w:rsidR="001F1C75" w:rsidRPr="00B14A53" w:rsidTr="001F1C75">
        <w:trPr>
          <w:cantSplit/>
          <w:trHeight w:val="64"/>
        </w:trPr>
        <w:tc>
          <w:tcPr>
            <w:tcW w:w="2198" w:type="dxa"/>
            <w:hideMark/>
          </w:tcPr>
          <w:p w:rsidR="001F1C75" w:rsidRPr="00B14A53" w:rsidRDefault="001F1C75" w:rsidP="009C00F8">
            <w:pPr>
              <w:spacing w:before="120"/>
              <w:jc w:val="center"/>
              <w:rPr>
                <w:b/>
              </w:rPr>
            </w:pPr>
            <w:r w:rsidRPr="00B14A53">
              <w:rPr>
                <w:b/>
              </w:rPr>
              <w:t>E-pasta adrese:</w:t>
            </w:r>
          </w:p>
        </w:tc>
        <w:tc>
          <w:tcPr>
            <w:tcW w:w="7090" w:type="dxa"/>
            <w:gridSpan w:val="4"/>
            <w:tcBorders>
              <w:top w:val="nil"/>
              <w:left w:val="nil"/>
              <w:bottom w:val="single" w:sz="4" w:space="0" w:color="auto"/>
              <w:right w:val="nil"/>
            </w:tcBorders>
          </w:tcPr>
          <w:p w:rsidR="001F1C75" w:rsidRPr="00B14A53" w:rsidRDefault="001F1C75" w:rsidP="009C00F8">
            <w:pPr>
              <w:spacing w:before="120"/>
              <w:jc w:val="center"/>
              <w:rPr>
                <w:b/>
              </w:rPr>
            </w:pPr>
          </w:p>
        </w:tc>
      </w:tr>
    </w:tbl>
    <w:p w:rsidR="001F1C75" w:rsidRPr="00B14A53" w:rsidRDefault="001F1C75" w:rsidP="001F1C75">
      <w:pPr>
        <w:spacing w:after="120"/>
        <w:jc w:val="center"/>
        <w:rPr>
          <w:b/>
        </w:rPr>
      </w:pPr>
    </w:p>
    <w:p w:rsidR="001F1C75" w:rsidRPr="00B14A53" w:rsidRDefault="001F1C75" w:rsidP="001F1C75">
      <w:pPr>
        <w:spacing w:after="120"/>
        <w:jc w:val="center"/>
        <w:rPr>
          <w:b/>
        </w:rPr>
      </w:pPr>
    </w:p>
    <w:p w:rsidR="001F1C75" w:rsidRPr="00B14A53" w:rsidRDefault="001F1C75" w:rsidP="001F1C75"/>
    <w:p w:rsidR="001F1C75" w:rsidRPr="00B14A53" w:rsidRDefault="001F1C75" w:rsidP="001F1C75">
      <w:pPr>
        <w:rPr>
          <w:b/>
          <w:bCs/>
        </w:rPr>
      </w:pPr>
      <w:r w:rsidRPr="00B14A53">
        <w:rPr>
          <w:b/>
          <w:bCs/>
        </w:rPr>
        <w:t>Ar šo apliecinām, ka visa piedāvājumā iesniegtā informācija ir patiesa.</w:t>
      </w:r>
    </w:p>
    <w:p w:rsidR="001F1C75" w:rsidRPr="00B14A53" w:rsidRDefault="001F1C75" w:rsidP="001F1C75">
      <w:pPr>
        <w:rPr>
          <w:b/>
          <w:bCs/>
        </w:rPr>
      </w:pPr>
    </w:p>
    <w:p w:rsidR="001F1C75" w:rsidRPr="00B14A53" w:rsidRDefault="001F1C75" w:rsidP="001F1C75">
      <w:pPr>
        <w:rPr>
          <w:b/>
          <w:bCs/>
        </w:rPr>
      </w:pPr>
    </w:p>
    <w:p w:rsidR="001F1C75" w:rsidRPr="00B14A53" w:rsidRDefault="001F1C75" w:rsidP="001F1C75">
      <w:pPr>
        <w:rPr>
          <w:b/>
          <w:bCs/>
        </w:rPr>
      </w:pPr>
    </w:p>
    <w:p w:rsidR="001F1C75" w:rsidRPr="00B14A53"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r w:rsidR="001F1C75" w:rsidRPr="00B14A53" w:rsidTr="001B0F2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1C75" w:rsidRPr="00B14A53" w:rsidRDefault="001F1C75" w:rsidP="009C00F8">
            <w:pPr>
              <w:jc w:val="center"/>
              <w:rPr>
                <w:b/>
              </w:rPr>
            </w:pPr>
            <w:r w:rsidRPr="00B14A53">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B14A53" w:rsidRDefault="001F1C75" w:rsidP="009C00F8">
            <w:pPr>
              <w:jc w:val="center"/>
              <w:rPr>
                <w:b/>
              </w:rPr>
            </w:pPr>
          </w:p>
        </w:tc>
      </w:tr>
    </w:tbl>
    <w:p w:rsidR="001F1C75" w:rsidRPr="00B14A53" w:rsidRDefault="001F1C75" w:rsidP="001F1C75">
      <w:pPr>
        <w:pStyle w:val="Header"/>
        <w:ind w:firstLine="720"/>
        <w:rPr>
          <w:lang w:val="lv-LV"/>
        </w:rPr>
      </w:pPr>
    </w:p>
    <w:p w:rsidR="001F1C75" w:rsidRPr="00B14A53" w:rsidRDefault="001F1C75" w:rsidP="001F1C75">
      <w:pPr>
        <w:pStyle w:val="Header"/>
        <w:ind w:firstLine="720"/>
        <w:rPr>
          <w:lang w:val="lv-LV"/>
        </w:rPr>
      </w:pPr>
    </w:p>
    <w:p w:rsidR="001F1C75" w:rsidRPr="00B14A53" w:rsidRDefault="001F1C75" w:rsidP="001F1C75">
      <w:pPr>
        <w:pStyle w:val="Header"/>
        <w:ind w:firstLine="720"/>
        <w:rPr>
          <w:color w:val="548DD4"/>
          <w:lang w:val="lv-LV"/>
        </w:rPr>
      </w:pPr>
      <w:r w:rsidRPr="00B14A53">
        <w:rPr>
          <w:lang w:val="lv-LV"/>
        </w:rPr>
        <w:t>Z.v.</w:t>
      </w:r>
    </w:p>
    <w:p w:rsidR="001F1C75" w:rsidRPr="00B14A53" w:rsidRDefault="001F1C75" w:rsidP="001F1C75"/>
    <w:p w:rsidR="0041213B" w:rsidRPr="00B14A53" w:rsidRDefault="00D23565" w:rsidP="00D23565">
      <w:pPr>
        <w:pStyle w:val="Apakpunkts"/>
        <w:numPr>
          <w:ilvl w:val="0"/>
          <w:numId w:val="0"/>
        </w:numPr>
        <w:jc w:val="right"/>
        <w:rPr>
          <w:rFonts w:ascii="Times New Roman" w:hAnsi="Times New Roman"/>
          <w:sz w:val="24"/>
          <w:highlight w:val="yellow"/>
        </w:rPr>
      </w:pPr>
      <w:r w:rsidRPr="00B14A53">
        <w:rPr>
          <w:rFonts w:ascii="Times New Roman" w:hAnsi="Times New Roman"/>
          <w:sz w:val="24"/>
        </w:rPr>
        <w:br w:type="page"/>
      </w:r>
    </w:p>
    <w:p w:rsidR="009C00F8" w:rsidRPr="00B14A53" w:rsidRDefault="009C00F8" w:rsidP="00EC1DB5">
      <w:pPr>
        <w:pBdr>
          <w:bottom w:val="single" w:sz="12" w:space="1" w:color="auto"/>
        </w:pBdr>
        <w:ind w:left="540"/>
        <w:jc w:val="right"/>
        <w:rPr>
          <w:b/>
        </w:rPr>
        <w:sectPr w:rsidR="009C00F8" w:rsidRPr="00B14A53" w:rsidSect="001F1C75">
          <w:pgSz w:w="11906" w:h="16838"/>
          <w:pgMar w:top="851" w:right="964" w:bottom="2127" w:left="1588" w:header="709" w:footer="709" w:gutter="0"/>
          <w:cols w:space="708"/>
          <w:docGrid w:linePitch="360"/>
        </w:sectPr>
      </w:pPr>
    </w:p>
    <w:p w:rsidR="00EC1DB5" w:rsidRPr="00B14A53" w:rsidRDefault="00EC1DB5" w:rsidP="00EC1DB5">
      <w:pPr>
        <w:pBdr>
          <w:bottom w:val="single" w:sz="12" w:space="1" w:color="auto"/>
        </w:pBdr>
        <w:ind w:left="540"/>
        <w:jc w:val="right"/>
        <w:rPr>
          <w:b/>
        </w:rPr>
      </w:pPr>
      <w:r w:rsidRPr="00B14A53">
        <w:rPr>
          <w:b/>
        </w:rPr>
        <w:lastRenderedPageBreak/>
        <w:t xml:space="preserve">3. pielikums </w:t>
      </w:r>
    </w:p>
    <w:p w:rsidR="00EC1DB5" w:rsidRPr="00B14A53" w:rsidRDefault="00EA7999" w:rsidP="001B0F20">
      <w:pPr>
        <w:pBdr>
          <w:bottom w:val="single" w:sz="12" w:space="1" w:color="auto"/>
        </w:pBdr>
        <w:ind w:left="540"/>
        <w:jc w:val="right"/>
      </w:pPr>
      <w:r w:rsidRPr="00B14A53">
        <w:t xml:space="preserve"> </w:t>
      </w:r>
      <w:r w:rsidR="001F1C75" w:rsidRPr="00B14A53">
        <w:t>(Iepirkuma identifikācijas Nr.</w:t>
      </w:r>
      <w:r w:rsidR="001F1C75" w:rsidRPr="00B14A53">
        <w:rPr>
          <w:b/>
        </w:rPr>
        <w:t xml:space="preserve"> </w:t>
      </w:r>
      <w:r w:rsidR="001F1C75" w:rsidRPr="00B14A53">
        <w:t>ĀND 201</w:t>
      </w:r>
      <w:r w:rsidR="001B0F20">
        <w:t>7</w:t>
      </w:r>
      <w:r w:rsidR="001F1C75" w:rsidRPr="00B14A53">
        <w:t>/</w:t>
      </w:r>
      <w:r w:rsidR="001B0F20">
        <w:t>21)</w:t>
      </w:r>
    </w:p>
    <w:tbl>
      <w:tblPr>
        <w:tblW w:w="0" w:type="auto"/>
        <w:tblLayout w:type="fixed"/>
        <w:tblLook w:val="0000" w:firstRow="0" w:lastRow="0" w:firstColumn="0" w:lastColumn="0" w:noHBand="0" w:noVBand="0"/>
      </w:tblPr>
      <w:tblGrid>
        <w:gridCol w:w="4338"/>
        <w:gridCol w:w="5130"/>
      </w:tblGrid>
      <w:tr w:rsidR="00EC1DB5" w:rsidRPr="00B14A53" w:rsidTr="00F919EC">
        <w:tc>
          <w:tcPr>
            <w:tcW w:w="4338" w:type="dxa"/>
          </w:tcPr>
          <w:p w:rsidR="00EC1DB5" w:rsidRPr="00B14A53" w:rsidRDefault="00EC1DB5" w:rsidP="001F1C75"/>
        </w:tc>
        <w:tc>
          <w:tcPr>
            <w:tcW w:w="5130" w:type="dxa"/>
          </w:tcPr>
          <w:p w:rsidR="00EC1DB5" w:rsidRPr="00B14A53" w:rsidRDefault="00EC1DB5" w:rsidP="00F919EC">
            <w:pPr>
              <w:jc w:val="right"/>
            </w:pPr>
          </w:p>
        </w:tc>
      </w:tr>
    </w:tbl>
    <w:p w:rsidR="00EC1DB5" w:rsidRPr="00B14A53" w:rsidRDefault="00EC1DB5" w:rsidP="00EC1DB5">
      <w:pPr>
        <w:jc w:val="center"/>
        <w:rPr>
          <w:b/>
        </w:rPr>
      </w:pPr>
    </w:p>
    <w:p w:rsidR="00EC1DB5" w:rsidRPr="00B14A53" w:rsidRDefault="0083245C" w:rsidP="00EC1DB5">
      <w:pPr>
        <w:jc w:val="center"/>
        <w:rPr>
          <w:b/>
        </w:rPr>
      </w:pPr>
      <w:r w:rsidRPr="00B14A53">
        <w:rPr>
          <w:b/>
        </w:rPr>
        <w:t>PRETENDENTA PIEREDZES APRAKSTS</w:t>
      </w:r>
    </w:p>
    <w:p w:rsidR="00BC09C4" w:rsidRPr="00B14A53" w:rsidRDefault="00BC09C4" w:rsidP="00BC09C4">
      <w:pPr>
        <w:pStyle w:val="BodyText"/>
        <w:jc w:val="center"/>
        <w:rPr>
          <w:b/>
          <w:sz w:val="24"/>
          <w:szCs w:val="24"/>
          <w:lang w:val="lv-LV"/>
        </w:rPr>
      </w:pPr>
    </w:p>
    <w:p w:rsidR="00BC09C4" w:rsidRPr="00B14A53" w:rsidRDefault="00BC09C4" w:rsidP="00BC09C4">
      <w:pPr>
        <w:pStyle w:val="BodyText"/>
        <w:jc w:val="center"/>
        <w:rPr>
          <w:b/>
          <w:sz w:val="24"/>
          <w:szCs w:val="24"/>
          <w:lang w:val="lv-LV"/>
        </w:rPr>
      </w:pPr>
    </w:p>
    <w:tbl>
      <w:tblPr>
        <w:tblW w:w="9085"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14"/>
        <w:gridCol w:w="2674"/>
        <w:gridCol w:w="1862"/>
        <w:gridCol w:w="1848"/>
      </w:tblGrid>
      <w:tr w:rsidR="006F0210" w:rsidRPr="00B14A53" w:rsidTr="006F0210">
        <w:trPr>
          <w:cantSplit/>
          <w:trHeight w:hRule="exact" w:val="2268"/>
          <w:jc w:val="center"/>
        </w:trPr>
        <w:tc>
          <w:tcPr>
            <w:tcW w:w="8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Nr.</w:t>
            </w:r>
          </w:p>
          <w:p w:rsidR="006F0210" w:rsidRPr="00B14A53" w:rsidRDefault="006F0210" w:rsidP="009C00F8">
            <w:pPr>
              <w:pStyle w:val="BodyText"/>
              <w:jc w:val="center"/>
              <w:rPr>
                <w:b/>
                <w:sz w:val="24"/>
                <w:szCs w:val="24"/>
                <w:lang w:val="lv-LV"/>
              </w:rPr>
            </w:pPr>
            <w:r w:rsidRPr="00B14A53">
              <w:rPr>
                <w:b/>
                <w:sz w:val="24"/>
                <w:szCs w:val="24"/>
                <w:lang w:val="lv-LV"/>
              </w:rPr>
              <w:t>p.k.</w:t>
            </w:r>
          </w:p>
        </w:tc>
        <w:tc>
          <w:tcPr>
            <w:tcW w:w="181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 xml:space="preserve">Pasūtītāja nosaukums </w:t>
            </w:r>
          </w:p>
          <w:p w:rsidR="006F0210" w:rsidRPr="00B14A53" w:rsidRDefault="006F0210" w:rsidP="009C00F8">
            <w:pPr>
              <w:pStyle w:val="BodyText"/>
              <w:jc w:val="center"/>
              <w:rPr>
                <w:b/>
                <w:sz w:val="24"/>
                <w:szCs w:val="24"/>
                <w:lang w:val="lv-LV"/>
              </w:rPr>
            </w:pPr>
            <w:r w:rsidRPr="00B14A53">
              <w:rPr>
                <w:b/>
                <w:sz w:val="24"/>
                <w:szCs w:val="24"/>
                <w:lang w:val="lv-LV"/>
              </w:rPr>
              <w:t xml:space="preserve">(nosaukums, reģistrācijas numurs, adrese un </w:t>
            </w:r>
            <w:proofErr w:type="spellStart"/>
            <w:r w:rsidRPr="00B14A53">
              <w:rPr>
                <w:b/>
                <w:sz w:val="24"/>
                <w:szCs w:val="24"/>
                <w:lang w:val="lv-LV"/>
              </w:rPr>
              <w:t>kontakt-</w:t>
            </w:r>
            <w:proofErr w:type="spellEnd"/>
            <w:r w:rsidRPr="00B14A53">
              <w:rPr>
                <w:b/>
                <w:sz w:val="24"/>
                <w:szCs w:val="24"/>
                <w:lang w:val="lv-LV"/>
              </w:rPr>
              <w:t xml:space="preserve"> persona)</w:t>
            </w:r>
          </w:p>
        </w:tc>
        <w:tc>
          <w:tcPr>
            <w:tcW w:w="26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9C00F8">
            <w:pPr>
              <w:pStyle w:val="BodyText"/>
              <w:jc w:val="center"/>
              <w:rPr>
                <w:b/>
                <w:sz w:val="24"/>
                <w:szCs w:val="24"/>
                <w:lang w:val="lv-LV"/>
              </w:rPr>
            </w:pPr>
            <w:r w:rsidRPr="00B14A53">
              <w:rPr>
                <w:b/>
                <w:sz w:val="24"/>
                <w:szCs w:val="24"/>
                <w:lang w:val="lv-LV"/>
              </w:rPr>
              <w:t>Būvprojekta</w:t>
            </w:r>
          </w:p>
          <w:p w:rsidR="006F0210" w:rsidRPr="00B14A53" w:rsidRDefault="006F0210" w:rsidP="009C00F8">
            <w:pPr>
              <w:pStyle w:val="BodyText"/>
              <w:jc w:val="center"/>
              <w:rPr>
                <w:b/>
                <w:sz w:val="24"/>
                <w:szCs w:val="24"/>
                <w:lang w:val="lv-LV"/>
              </w:rPr>
            </w:pPr>
            <w:r w:rsidRPr="00B14A53">
              <w:rPr>
                <w:b/>
                <w:sz w:val="24"/>
                <w:szCs w:val="24"/>
                <w:lang w:val="lv-LV"/>
              </w:rPr>
              <w:t>raksturojums</w:t>
            </w:r>
          </w:p>
        </w:tc>
        <w:tc>
          <w:tcPr>
            <w:tcW w:w="18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F0210" w:rsidRPr="00B14A53" w:rsidRDefault="006F0210" w:rsidP="009C00F8">
            <w:pPr>
              <w:pStyle w:val="BodyText"/>
              <w:jc w:val="center"/>
              <w:rPr>
                <w:b/>
                <w:sz w:val="24"/>
                <w:szCs w:val="24"/>
                <w:lang w:val="lv-LV"/>
              </w:rPr>
            </w:pPr>
            <w:r w:rsidRPr="00B14A53">
              <w:rPr>
                <w:b/>
                <w:sz w:val="24"/>
                <w:szCs w:val="24"/>
                <w:lang w:val="lv-LV"/>
              </w:rPr>
              <w:t>Pakalpojuma sniegšanas gads un mēnesis</w:t>
            </w:r>
          </w:p>
        </w:tc>
        <w:tc>
          <w:tcPr>
            <w:tcW w:w="18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F0210" w:rsidRPr="00B14A53" w:rsidRDefault="006F0210" w:rsidP="00BC09C4">
            <w:pPr>
              <w:pStyle w:val="BodyText"/>
              <w:jc w:val="center"/>
              <w:rPr>
                <w:b/>
                <w:sz w:val="24"/>
                <w:szCs w:val="24"/>
                <w:lang w:val="lv-LV"/>
              </w:rPr>
            </w:pPr>
            <w:r w:rsidRPr="00B14A53">
              <w:rPr>
                <w:b/>
                <w:sz w:val="24"/>
                <w:szCs w:val="24"/>
                <w:lang w:val="lv-LV"/>
              </w:rPr>
              <w:t>Būvprojekta akceptēšanas būvvaldē gads un mēnesis</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sz w:val="24"/>
                <w:szCs w:val="24"/>
                <w:highlight w:val="lightGray"/>
                <w:lang w:val="lv-LV"/>
              </w:rPr>
            </w:pPr>
            <w:r w:rsidRPr="00B14A53">
              <w:rPr>
                <w:sz w:val="24"/>
                <w:szCs w:val="24"/>
                <w:lang w:val="lv-LV"/>
              </w:rPr>
              <w:t>1.</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pStyle w:val="BodyText"/>
              <w:jc w:val="center"/>
              <w:rPr>
                <w:b/>
                <w:sz w:val="24"/>
                <w:szCs w:val="24"/>
                <w:lang w:val="lv-LV"/>
              </w:rPr>
            </w:pPr>
            <w:r w:rsidRPr="00B14A53">
              <w:rPr>
                <w:sz w:val="24"/>
                <w:szCs w:val="24"/>
                <w:highlight w:val="lightGray"/>
                <w:lang w:val="lv-LV"/>
              </w:rPr>
              <w:t>&lt;…&gt;</w:t>
            </w:r>
            <w:r w:rsidRPr="00B14A53">
              <w:rPr>
                <w:sz w:val="24"/>
                <w:szCs w:val="24"/>
                <w:lang w:val="lv-LV"/>
              </w:rPr>
              <w:t>/</w:t>
            </w:r>
            <w:r w:rsidRPr="00B14A53">
              <w:rPr>
                <w:sz w:val="24"/>
                <w:szCs w:val="24"/>
                <w:highlight w:val="lightGray"/>
                <w:lang w:val="lv-LV"/>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sz w:val="24"/>
                <w:szCs w:val="24"/>
                <w:highlight w:val="lightGray"/>
                <w:lang w:val="lv-LV"/>
              </w:rPr>
              <w:t>&lt;…&gt;</w:t>
            </w:r>
            <w:r w:rsidRPr="00B14A53">
              <w:rPr>
                <w:sz w:val="24"/>
                <w:szCs w:val="24"/>
                <w:lang w:val="lv-LV"/>
              </w:rPr>
              <w:t>/</w:t>
            </w:r>
            <w:r w:rsidRPr="00B14A53">
              <w:rPr>
                <w:sz w:val="24"/>
                <w:szCs w:val="24"/>
                <w:highlight w:val="lightGray"/>
                <w:lang w:val="lv-LV"/>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b/>
                <w:sz w:val="24"/>
                <w:szCs w:val="24"/>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r w:rsidR="006F0210" w:rsidRPr="00B14A53" w:rsidTr="006F0210">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pStyle w:val="BodyText"/>
              <w:jc w:val="center"/>
              <w:rPr>
                <w:i/>
                <w:sz w:val="24"/>
                <w:szCs w:val="24"/>
                <w:highlight w:val="lightGray"/>
                <w:lang w:val="lv-LV"/>
              </w:rPr>
            </w:pPr>
            <w:r w:rsidRPr="00B14A53">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tcPr>
          <w:p w:rsidR="006F0210" w:rsidRPr="00B14A53" w:rsidRDefault="006F0210" w:rsidP="009C00F8">
            <w:pPr>
              <w:jc w:val="center"/>
            </w:pPr>
            <w:r w:rsidRPr="00B14A53">
              <w:rPr>
                <w:highlight w:val="lightGray"/>
              </w:rPr>
              <w:t>&lt;…&gt;</w:t>
            </w:r>
            <w:r w:rsidRPr="00B14A53">
              <w:t>/</w:t>
            </w:r>
            <w:r w:rsidRPr="00B14A53">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6F0210" w:rsidRPr="00B14A53" w:rsidRDefault="006F0210" w:rsidP="009C00F8">
            <w:pPr>
              <w:jc w:val="center"/>
            </w:pPr>
            <w:r w:rsidRPr="00B14A53">
              <w:rPr>
                <w:highlight w:val="lightGray"/>
              </w:rPr>
              <w:t>&lt;…&gt;</w:t>
            </w:r>
            <w:r w:rsidRPr="00B14A53">
              <w:t>/</w:t>
            </w:r>
            <w:r w:rsidRPr="00B14A53">
              <w:rPr>
                <w:highlight w:val="lightGray"/>
              </w:rPr>
              <w:t>&lt;…&gt;</w:t>
            </w:r>
          </w:p>
        </w:tc>
      </w:tr>
    </w:tbl>
    <w:p w:rsidR="00BC09C4" w:rsidRPr="00B14A53" w:rsidRDefault="00BC09C4" w:rsidP="00BC09C4">
      <w:pPr>
        <w:pStyle w:val="Apakpunkts"/>
        <w:numPr>
          <w:ilvl w:val="0"/>
          <w:numId w:val="0"/>
        </w:numPr>
        <w:tabs>
          <w:tab w:val="left" w:pos="720"/>
        </w:tabs>
        <w:ind w:left="851" w:hanging="851"/>
        <w:rPr>
          <w:rFonts w:ascii="Times New Roman" w:hAnsi="Times New Roman"/>
          <w:sz w:val="24"/>
        </w:rPr>
      </w:pPr>
    </w:p>
    <w:p w:rsidR="00BC09C4" w:rsidRPr="00B14A53" w:rsidRDefault="00BC09C4" w:rsidP="00BC09C4">
      <w:pPr>
        <w:pStyle w:val="Apakpunkts"/>
        <w:numPr>
          <w:ilvl w:val="0"/>
          <w:numId w:val="0"/>
        </w:numPr>
        <w:tabs>
          <w:tab w:val="left" w:pos="720"/>
        </w:tabs>
        <w:ind w:left="851" w:hanging="851"/>
        <w:rPr>
          <w:rFonts w:ascii="Times New Roman" w:hAnsi="Times New Roman"/>
          <w:sz w:val="24"/>
        </w:rPr>
      </w:pPr>
    </w:p>
    <w:p w:rsidR="00BC09C4" w:rsidRPr="00B14A53"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B14A53" w:rsidRDefault="007C6672" w:rsidP="00BC09C4">
      <w:pPr>
        <w:pStyle w:val="BodyText"/>
        <w:rPr>
          <w:sz w:val="24"/>
          <w:szCs w:val="24"/>
          <w:lang w:val="lv-LV"/>
        </w:rPr>
      </w:pPr>
    </w:p>
    <w:p w:rsidR="001B0F20" w:rsidRDefault="001B0F20" w:rsidP="00BC09C4">
      <w:pPr>
        <w:pStyle w:val="BodyText"/>
        <w:rPr>
          <w:sz w:val="24"/>
          <w:szCs w:val="24"/>
          <w:lang w:val="lv-LV"/>
        </w:rPr>
        <w:sectPr w:rsidR="001B0F20" w:rsidSect="001B0F20">
          <w:pgSz w:w="11906" w:h="16838"/>
          <w:pgMar w:top="851" w:right="964" w:bottom="2126" w:left="1588" w:header="709" w:footer="709" w:gutter="0"/>
          <w:cols w:space="708"/>
          <w:docGrid w:linePitch="360"/>
        </w:sectPr>
      </w:pPr>
    </w:p>
    <w:p w:rsidR="00AA4154" w:rsidRPr="00B14A53" w:rsidRDefault="00AA4154" w:rsidP="00AA4154">
      <w:pPr>
        <w:jc w:val="right"/>
        <w:rPr>
          <w:b/>
        </w:rPr>
      </w:pPr>
      <w:r w:rsidRPr="00B14A53">
        <w:rPr>
          <w:b/>
        </w:rPr>
        <w:lastRenderedPageBreak/>
        <w:t xml:space="preserve">4. pielikums </w:t>
      </w:r>
    </w:p>
    <w:p w:rsidR="000D6018" w:rsidRPr="00B14A53" w:rsidRDefault="006E1199" w:rsidP="000D6018">
      <w:pPr>
        <w:pBdr>
          <w:bottom w:val="single" w:sz="12" w:space="1" w:color="auto"/>
        </w:pBdr>
        <w:ind w:left="540"/>
        <w:jc w:val="right"/>
      </w:pPr>
      <w:r w:rsidRPr="00B14A53">
        <w:t xml:space="preserve"> </w:t>
      </w:r>
      <w:r w:rsidR="000D6018" w:rsidRPr="00B14A53">
        <w:t>(Iepirkuma identifikācijas Nr.</w:t>
      </w:r>
      <w:r w:rsidR="000D6018" w:rsidRPr="00B14A53">
        <w:rPr>
          <w:b/>
        </w:rPr>
        <w:t xml:space="preserve"> </w:t>
      </w:r>
      <w:r w:rsidR="000D6018" w:rsidRPr="00B14A53">
        <w:t>ĀND 2017/21)</w:t>
      </w:r>
    </w:p>
    <w:p w:rsidR="00AA4154" w:rsidRPr="00B14A53" w:rsidRDefault="00AA4154" w:rsidP="00AA4154">
      <w:pPr>
        <w:jc w:val="center"/>
      </w:pPr>
    </w:p>
    <w:p w:rsidR="004B09D0" w:rsidRPr="00B14A53" w:rsidRDefault="0056674F" w:rsidP="004B09D0">
      <w:pPr>
        <w:jc w:val="center"/>
        <w:rPr>
          <w:b/>
        </w:rPr>
      </w:pPr>
      <w:r w:rsidRPr="00B14A53">
        <w:rPr>
          <w:b/>
        </w:rPr>
        <w:t xml:space="preserve">SPECIĀLISTU </w:t>
      </w:r>
      <w:r w:rsidR="004B09D0" w:rsidRPr="00B14A53">
        <w:rPr>
          <w:b/>
        </w:rPr>
        <w:t>SARAKSTS</w:t>
      </w:r>
    </w:p>
    <w:p w:rsidR="009D5E2D" w:rsidRPr="00B14A53"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B14A53" w:rsidTr="006E1199">
        <w:trPr>
          <w:jc w:val="center"/>
        </w:trPr>
        <w:tc>
          <w:tcPr>
            <w:tcW w:w="1934"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Speciālists</w:t>
            </w:r>
          </w:p>
          <w:p w:rsidR="00271586" w:rsidRPr="00B14A53" w:rsidRDefault="00271586" w:rsidP="009C00F8">
            <w:pPr>
              <w:snapToGrid w:val="0"/>
              <w:jc w:val="center"/>
              <w:rPr>
                <w:kern w:val="1"/>
              </w:rPr>
            </w:pPr>
          </w:p>
        </w:tc>
        <w:tc>
          <w:tcPr>
            <w:tcW w:w="1985"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Kvalifikācija</w:t>
            </w:r>
          </w:p>
        </w:tc>
        <w:tc>
          <w:tcPr>
            <w:tcW w:w="2229"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4B09D0" w:rsidRPr="00B14A53" w:rsidRDefault="004B09D0" w:rsidP="009C00F8">
            <w:pPr>
              <w:snapToGrid w:val="0"/>
              <w:jc w:val="center"/>
              <w:rPr>
                <w:kern w:val="1"/>
              </w:rPr>
            </w:pPr>
            <w:r w:rsidRPr="00B14A53">
              <w:rPr>
                <w:kern w:val="1"/>
              </w:rPr>
              <w:t>Līgumattiecību pamats **</w:t>
            </w: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b/>
                <w:bCs/>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r w:rsidR="004B09D0" w:rsidRPr="00B14A53" w:rsidTr="00271586">
        <w:trPr>
          <w:jc w:val="center"/>
        </w:trPr>
        <w:tc>
          <w:tcPr>
            <w:tcW w:w="1934" w:type="dxa"/>
            <w:tcBorders>
              <w:left w:val="single" w:sz="4" w:space="0" w:color="000000"/>
              <w:bottom w:val="single" w:sz="4" w:space="0" w:color="000000"/>
            </w:tcBorders>
          </w:tcPr>
          <w:p w:rsidR="004B09D0" w:rsidRPr="00B14A53" w:rsidRDefault="004B09D0" w:rsidP="009C00F8">
            <w:pPr>
              <w:snapToGrid w:val="0"/>
              <w:rPr>
                <w:kern w:val="1"/>
              </w:rPr>
            </w:pPr>
          </w:p>
        </w:tc>
        <w:tc>
          <w:tcPr>
            <w:tcW w:w="1985" w:type="dxa"/>
            <w:tcBorders>
              <w:left w:val="single" w:sz="4" w:space="0" w:color="000000"/>
              <w:bottom w:val="single" w:sz="4" w:space="0" w:color="000000"/>
            </w:tcBorders>
          </w:tcPr>
          <w:p w:rsidR="004B09D0" w:rsidRPr="00B14A53" w:rsidRDefault="004B09D0" w:rsidP="009C00F8">
            <w:pPr>
              <w:snapToGrid w:val="0"/>
              <w:rPr>
                <w:kern w:val="1"/>
              </w:rPr>
            </w:pPr>
          </w:p>
        </w:tc>
        <w:tc>
          <w:tcPr>
            <w:tcW w:w="2410" w:type="dxa"/>
            <w:tcBorders>
              <w:left w:val="single" w:sz="4" w:space="0" w:color="000000"/>
              <w:bottom w:val="single" w:sz="4" w:space="0" w:color="000000"/>
            </w:tcBorders>
          </w:tcPr>
          <w:p w:rsidR="004B09D0" w:rsidRPr="00B14A53" w:rsidRDefault="004B09D0" w:rsidP="009C00F8">
            <w:pPr>
              <w:snapToGrid w:val="0"/>
              <w:rPr>
                <w:kern w:val="1"/>
              </w:rPr>
            </w:pPr>
          </w:p>
        </w:tc>
        <w:tc>
          <w:tcPr>
            <w:tcW w:w="2229" w:type="dxa"/>
            <w:tcBorders>
              <w:left w:val="single" w:sz="4" w:space="0" w:color="000000"/>
              <w:bottom w:val="single" w:sz="4" w:space="0" w:color="000000"/>
            </w:tcBorders>
          </w:tcPr>
          <w:p w:rsidR="004B09D0" w:rsidRPr="00B14A53" w:rsidRDefault="004B09D0" w:rsidP="009C00F8">
            <w:pPr>
              <w:snapToGrid w:val="0"/>
              <w:rPr>
                <w:kern w:val="1"/>
              </w:rPr>
            </w:pPr>
          </w:p>
        </w:tc>
        <w:tc>
          <w:tcPr>
            <w:tcW w:w="1881" w:type="dxa"/>
            <w:tcBorders>
              <w:left w:val="single" w:sz="4" w:space="0" w:color="000000"/>
              <w:bottom w:val="single" w:sz="4" w:space="0" w:color="000000"/>
            </w:tcBorders>
          </w:tcPr>
          <w:p w:rsidR="004B09D0" w:rsidRPr="00B14A53" w:rsidRDefault="004B09D0" w:rsidP="009C00F8">
            <w:pPr>
              <w:snapToGrid w:val="0"/>
              <w:rPr>
                <w:kern w:val="1"/>
              </w:rPr>
            </w:pPr>
          </w:p>
        </w:tc>
        <w:tc>
          <w:tcPr>
            <w:tcW w:w="1530" w:type="dxa"/>
            <w:tcBorders>
              <w:left w:val="single" w:sz="4" w:space="0" w:color="000000"/>
              <w:bottom w:val="single" w:sz="4" w:space="0" w:color="000000"/>
            </w:tcBorders>
          </w:tcPr>
          <w:p w:rsidR="004B09D0" w:rsidRPr="00B14A53"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B14A53" w:rsidRDefault="004B09D0" w:rsidP="009C00F8">
            <w:pPr>
              <w:snapToGrid w:val="0"/>
              <w:rPr>
                <w:kern w:val="1"/>
              </w:rPr>
            </w:pPr>
          </w:p>
        </w:tc>
      </w:tr>
    </w:tbl>
    <w:p w:rsidR="004B09D0" w:rsidRPr="00B14A53" w:rsidRDefault="004B09D0" w:rsidP="004B09D0">
      <w:pPr>
        <w:ind w:left="426"/>
        <w:jc w:val="both"/>
      </w:pPr>
    </w:p>
    <w:p w:rsidR="004B09D0" w:rsidRPr="00B14A53" w:rsidRDefault="004B09D0" w:rsidP="004B09D0">
      <w:pPr>
        <w:ind w:left="426"/>
        <w:jc w:val="both"/>
      </w:pPr>
      <w:r w:rsidRPr="00B14A53">
        <w:t xml:space="preserve">* norāda, vai piesaistītais speciālists ir: </w:t>
      </w:r>
    </w:p>
    <w:p w:rsidR="004B09D0" w:rsidRPr="00B14A53" w:rsidRDefault="004B09D0" w:rsidP="004B09D0">
      <w:pPr>
        <w:ind w:left="426"/>
        <w:jc w:val="both"/>
      </w:pPr>
      <w:r w:rsidRPr="00B14A53">
        <w:t>A pretendenta (piegādātāju apvienības) būvkomersantu reģistrā reģistrētais resurss</w:t>
      </w:r>
    </w:p>
    <w:p w:rsidR="004B09D0" w:rsidRPr="00B14A53" w:rsidRDefault="004B09D0" w:rsidP="004B09D0">
      <w:pPr>
        <w:ind w:left="426"/>
        <w:jc w:val="both"/>
      </w:pPr>
      <w:r w:rsidRPr="00B14A53">
        <w:t>B apakšuzņēmēja – komersanta būvkomersantu reģistrā reģistrētais resurss</w:t>
      </w:r>
    </w:p>
    <w:p w:rsidR="004B09D0" w:rsidRPr="00B14A53" w:rsidRDefault="004B09D0" w:rsidP="004B09D0">
      <w:pPr>
        <w:ind w:left="426"/>
        <w:jc w:val="both"/>
      </w:pPr>
      <w:r w:rsidRPr="00B14A53">
        <w:t>C apakšuzņēmējs – persona, kurai ir pastāvīgās prakses tiesības un kas tiks piesaistīta uz atsevišķa līguma pamata konkrētā līguma izpildē.</w:t>
      </w:r>
    </w:p>
    <w:p w:rsidR="004B09D0" w:rsidRPr="00B14A53" w:rsidRDefault="004B09D0" w:rsidP="004B09D0">
      <w:pPr>
        <w:ind w:left="426"/>
        <w:jc w:val="both"/>
      </w:pPr>
    </w:p>
    <w:p w:rsidR="004B09D0" w:rsidRPr="00B14A53" w:rsidRDefault="004B09D0" w:rsidP="004B09D0">
      <w:pPr>
        <w:ind w:left="426"/>
        <w:jc w:val="both"/>
      </w:pPr>
      <w:r w:rsidRPr="00B14A53">
        <w:t>** norāda, uz kāda līguma pamata speciālists ir piesaistīts personai, kuru pārstāv:</w:t>
      </w:r>
    </w:p>
    <w:p w:rsidR="004B09D0" w:rsidRPr="00B14A53" w:rsidRDefault="004B09D0" w:rsidP="004B09D0">
      <w:pPr>
        <w:ind w:left="426"/>
        <w:jc w:val="both"/>
      </w:pPr>
      <w:r w:rsidRPr="00B14A53">
        <w:t>D darba līgums</w:t>
      </w:r>
    </w:p>
    <w:p w:rsidR="004B09D0" w:rsidRPr="00B14A53" w:rsidRDefault="004B09D0" w:rsidP="004B09D0">
      <w:pPr>
        <w:ind w:left="426"/>
        <w:jc w:val="both"/>
      </w:pPr>
      <w:r w:rsidRPr="00B14A53">
        <w:t>E uzņēmuma līgums</w:t>
      </w:r>
    </w:p>
    <w:p w:rsidR="004B09D0" w:rsidRPr="00B14A53" w:rsidRDefault="004B09D0" w:rsidP="004B09D0">
      <w:pPr>
        <w:ind w:left="426"/>
        <w:jc w:val="both"/>
      </w:pPr>
      <w:r w:rsidRPr="00B14A53">
        <w:t>F cits (norādīt, kāds)</w:t>
      </w:r>
    </w:p>
    <w:p w:rsidR="00271586" w:rsidRPr="00B14A53" w:rsidRDefault="00271586" w:rsidP="004B09D0">
      <w:pPr>
        <w:jc w:val="right"/>
        <w:rPr>
          <w:b/>
        </w:rPr>
      </w:pPr>
    </w:p>
    <w:p w:rsidR="00271586" w:rsidRDefault="00271586" w:rsidP="004B09D0">
      <w:pPr>
        <w:jc w:val="right"/>
        <w:rPr>
          <w:b/>
        </w:rPr>
      </w:pPr>
    </w:p>
    <w:p w:rsidR="006E1199" w:rsidRDefault="006E1199" w:rsidP="004B09D0">
      <w:pPr>
        <w:jc w:val="right"/>
        <w:rPr>
          <w:b/>
        </w:rPr>
      </w:pPr>
    </w:p>
    <w:p w:rsidR="006E1199" w:rsidRPr="00B14A53" w:rsidRDefault="006E1199" w:rsidP="004B09D0">
      <w:pPr>
        <w:jc w:val="right"/>
        <w:rPr>
          <w:b/>
        </w:rPr>
      </w:pPr>
    </w:p>
    <w:p w:rsidR="00271586" w:rsidRPr="00B14A53" w:rsidRDefault="00271586" w:rsidP="004B09D0">
      <w:pPr>
        <w:jc w:val="right"/>
        <w:rPr>
          <w:b/>
        </w:rPr>
      </w:pPr>
    </w:p>
    <w:p w:rsidR="00271586" w:rsidRPr="00B14A53" w:rsidRDefault="00271586" w:rsidP="004B09D0">
      <w:pPr>
        <w:jc w:val="right"/>
        <w:rPr>
          <w:b/>
        </w:rPr>
      </w:pPr>
    </w:p>
    <w:p w:rsidR="004B09D0" w:rsidRPr="00B14A53" w:rsidRDefault="004B09D0" w:rsidP="004B09D0">
      <w:pPr>
        <w:jc w:val="right"/>
        <w:rPr>
          <w:b/>
        </w:rPr>
      </w:pPr>
      <w:r w:rsidRPr="00B14A53">
        <w:rPr>
          <w:b/>
        </w:rPr>
        <w:lastRenderedPageBreak/>
        <w:t xml:space="preserve">5. pielikums </w:t>
      </w:r>
    </w:p>
    <w:p w:rsidR="000A5E6A" w:rsidRPr="00B14A53" w:rsidRDefault="006E1199" w:rsidP="000A5E6A">
      <w:pPr>
        <w:pBdr>
          <w:bottom w:val="single" w:sz="12" w:space="1" w:color="auto"/>
        </w:pBdr>
        <w:ind w:left="540"/>
        <w:jc w:val="right"/>
      </w:pPr>
      <w:r w:rsidRPr="00B14A53">
        <w:t xml:space="preserve"> </w:t>
      </w:r>
      <w:r w:rsidR="000A5E6A" w:rsidRPr="00B14A53">
        <w:t>(Iepirkuma identifikācijas Nr.</w:t>
      </w:r>
      <w:r w:rsidR="000A5E6A" w:rsidRPr="00B14A53">
        <w:rPr>
          <w:b/>
        </w:rPr>
        <w:t xml:space="preserve"> </w:t>
      </w:r>
      <w:r w:rsidR="000A5E6A" w:rsidRPr="00B14A53">
        <w:t>ĀND 2017/21)</w:t>
      </w:r>
    </w:p>
    <w:p w:rsidR="004B09D0" w:rsidRPr="00B14A53" w:rsidRDefault="004B09D0" w:rsidP="004B09D0">
      <w:pPr>
        <w:jc w:val="center"/>
      </w:pPr>
    </w:p>
    <w:p w:rsidR="007C6672" w:rsidRPr="00B14A53" w:rsidRDefault="007C6672" w:rsidP="00AA4154">
      <w:pPr>
        <w:jc w:val="right"/>
        <w:rPr>
          <w:b/>
        </w:rPr>
      </w:pPr>
    </w:p>
    <w:p w:rsidR="002B00E0" w:rsidRPr="00B14A53" w:rsidRDefault="002B00E0" w:rsidP="002B00E0">
      <w:pPr>
        <w:jc w:val="center"/>
        <w:rPr>
          <w:b/>
        </w:rPr>
      </w:pPr>
      <w:r w:rsidRPr="00B14A53">
        <w:rPr>
          <w:b/>
        </w:rPr>
        <w:t>Informācija par [</w:t>
      </w:r>
      <w:r w:rsidR="00271586" w:rsidRPr="00B14A53">
        <w:rPr>
          <w:b/>
          <w:i/>
        </w:rPr>
        <w:t>SPECIĀLISTA NOSAUKUMS, VĀRDS UN UZVĀRDS</w:t>
      </w:r>
      <w:r w:rsidRPr="00B14A53">
        <w:rPr>
          <w:b/>
        </w:rPr>
        <w:t>] pieredzi</w:t>
      </w:r>
    </w:p>
    <w:p w:rsidR="002B00E0" w:rsidRPr="00B14A53" w:rsidRDefault="002B00E0" w:rsidP="002B00E0">
      <w:pPr>
        <w:jc w:val="center"/>
      </w:pPr>
    </w:p>
    <w:p w:rsidR="002B00E0" w:rsidRPr="00B14A53"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984"/>
        <w:gridCol w:w="1985"/>
        <w:gridCol w:w="1701"/>
        <w:gridCol w:w="1749"/>
        <w:gridCol w:w="1653"/>
        <w:gridCol w:w="1417"/>
        <w:gridCol w:w="1701"/>
      </w:tblGrid>
      <w:tr w:rsidR="003B0296" w:rsidRPr="00B14A53" w:rsidTr="004224E7">
        <w:trPr>
          <w:trHeight w:val="528"/>
        </w:trPr>
        <w:tc>
          <w:tcPr>
            <w:tcW w:w="675" w:type="dxa"/>
            <w:vMerge w:val="restart"/>
            <w:shd w:val="clear" w:color="auto" w:fill="EAF1DD" w:themeFill="accent3" w:themeFillTint="33"/>
            <w:vAlign w:val="center"/>
          </w:tcPr>
          <w:p w:rsidR="003B0296" w:rsidRPr="00B14A53" w:rsidRDefault="003B0296" w:rsidP="009C00F8">
            <w:pPr>
              <w:jc w:val="center"/>
              <w:rPr>
                <w:b/>
              </w:rPr>
            </w:pPr>
            <w:proofErr w:type="spellStart"/>
            <w:r w:rsidRPr="00B14A53">
              <w:rPr>
                <w:b/>
              </w:rPr>
              <w:t>Nr.p.k</w:t>
            </w:r>
            <w:proofErr w:type="spellEnd"/>
            <w:r w:rsidRPr="00B14A53">
              <w:rPr>
                <w:b/>
              </w:rPr>
              <w:t>.</w:t>
            </w:r>
          </w:p>
        </w:tc>
        <w:tc>
          <w:tcPr>
            <w:tcW w:w="851" w:type="dxa"/>
            <w:vMerge w:val="restart"/>
            <w:shd w:val="clear" w:color="auto" w:fill="EAF1DD" w:themeFill="accent3" w:themeFillTint="33"/>
            <w:vAlign w:val="center"/>
          </w:tcPr>
          <w:p w:rsidR="003B0296" w:rsidRPr="00B14A53" w:rsidRDefault="003B0296" w:rsidP="009C00F8">
            <w:pPr>
              <w:jc w:val="center"/>
              <w:rPr>
                <w:b/>
              </w:rPr>
            </w:pPr>
            <w:r w:rsidRPr="00B14A53">
              <w:rPr>
                <w:b/>
              </w:rPr>
              <w:t>Gads</w:t>
            </w:r>
          </w:p>
        </w:tc>
        <w:tc>
          <w:tcPr>
            <w:tcW w:w="3969" w:type="dxa"/>
            <w:gridSpan w:val="2"/>
            <w:shd w:val="clear" w:color="auto" w:fill="EAF1DD" w:themeFill="accent3" w:themeFillTint="33"/>
            <w:vAlign w:val="center"/>
          </w:tcPr>
          <w:p w:rsidR="003B0296" w:rsidRPr="00B14A53" w:rsidRDefault="003B0296" w:rsidP="009C00F8">
            <w:pPr>
              <w:jc w:val="center"/>
              <w:rPr>
                <w:b/>
              </w:rPr>
            </w:pPr>
            <w:r w:rsidRPr="00B14A53">
              <w:rPr>
                <w:b/>
              </w:rPr>
              <w:t>Objekts</w:t>
            </w:r>
          </w:p>
        </w:tc>
        <w:tc>
          <w:tcPr>
            <w:tcW w:w="1701" w:type="dxa"/>
            <w:vMerge w:val="restart"/>
            <w:shd w:val="clear" w:color="auto" w:fill="EAF1DD" w:themeFill="accent3" w:themeFillTint="33"/>
            <w:vAlign w:val="center"/>
          </w:tcPr>
          <w:p w:rsidR="003B0296" w:rsidRPr="00B14A53" w:rsidRDefault="00271586" w:rsidP="00271586">
            <w:pPr>
              <w:jc w:val="center"/>
              <w:rPr>
                <w:b/>
                <w:color w:val="000000"/>
              </w:rPr>
            </w:pPr>
            <w:r w:rsidRPr="00B14A53">
              <w:rPr>
                <w:b/>
                <w:color w:val="000000"/>
              </w:rPr>
              <w:t>Sniegto pakalpojumu apraksts</w:t>
            </w:r>
          </w:p>
        </w:tc>
        <w:tc>
          <w:tcPr>
            <w:tcW w:w="1749" w:type="dxa"/>
            <w:vMerge w:val="restart"/>
            <w:shd w:val="clear" w:color="auto" w:fill="EAF1DD" w:themeFill="accent3" w:themeFillTint="33"/>
            <w:vAlign w:val="center"/>
          </w:tcPr>
          <w:p w:rsidR="003B0296" w:rsidRPr="00B14A53" w:rsidRDefault="003B0296" w:rsidP="009C00F8">
            <w:pPr>
              <w:jc w:val="center"/>
              <w:rPr>
                <w:b/>
                <w:color w:val="000000"/>
              </w:rPr>
            </w:pPr>
            <w:r w:rsidRPr="00B14A53">
              <w:rPr>
                <w:b/>
                <w:color w:val="000000"/>
              </w:rPr>
              <w:t>Pasūtītāja nosaukums,</w:t>
            </w:r>
          </w:p>
          <w:p w:rsidR="003B0296" w:rsidRPr="00B14A53" w:rsidRDefault="009336BF" w:rsidP="009C00F8">
            <w:pPr>
              <w:jc w:val="center"/>
              <w:rPr>
                <w:b/>
              </w:rPr>
            </w:pPr>
            <w:proofErr w:type="spellStart"/>
            <w:r w:rsidRPr="00B14A53">
              <w:rPr>
                <w:b/>
                <w:color w:val="000000"/>
              </w:rPr>
              <w:t>K</w:t>
            </w:r>
            <w:r w:rsidR="003B0296" w:rsidRPr="00B14A53">
              <w:rPr>
                <w:b/>
                <w:color w:val="000000"/>
              </w:rPr>
              <w:t>ontaktper</w:t>
            </w:r>
            <w:r w:rsidRPr="00B14A53">
              <w:rPr>
                <w:b/>
                <w:color w:val="000000"/>
              </w:rPr>
              <w:t>-</w:t>
            </w:r>
            <w:r w:rsidR="003B0296" w:rsidRPr="00B14A53">
              <w:rPr>
                <w:b/>
                <w:color w:val="000000"/>
              </w:rPr>
              <w:t>sona,</w:t>
            </w:r>
            <w:proofErr w:type="spellEnd"/>
            <w:r w:rsidR="003B0296" w:rsidRPr="00B14A53">
              <w:rPr>
                <w:b/>
                <w:color w:val="000000"/>
              </w:rPr>
              <w:t xml:space="preserve"> </w:t>
            </w:r>
            <w:proofErr w:type="spellStart"/>
            <w:r w:rsidR="003B0296" w:rsidRPr="00B14A53">
              <w:rPr>
                <w:b/>
                <w:color w:val="000000"/>
              </w:rPr>
              <w:t>kontakt</w:t>
            </w:r>
            <w:r w:rsidRPr="00B14A53">
              <w:rPr>
                <w:b/>
                <w:color w:val="000000"/>
              </w:rPr>
              <w:t>-</w:t>
            </w:r>
            <w:r w:rsidR="003B0296" w:rsidRPr="00B14A53">
              <w:rPr>
                <w:b/>
                <w:color w:val="000000"/>
              </w:rPr>
              <w:t>tālrunis</w:t>
            </w:r>
            <w:proofErr w:type="spellEnd"/>
          </w:p>
        </w:tc>
        <w:tc>
          <w:tcPr>
            <w:tcW w:w="1653" w:type="dxa"/>
            <w:vMerge w:val="restart"/>
            <w:shd w:val="clear" w:color="auto" w:fill="EAF1DD" w:themeFill="accent3" w:themeFillTint="33"/>
            <w:vAlign w:val="center"/>
          </w:tcPr>
          <w:p w:rsidR="003B0296" w:rsidRPr="00B14A53" w:rsidRDefault="0057267D" w:rsidP="009C00F8">
            <w:pPr>
              <w:jc w:val="center"/>
              <w:rPr>
                <w:b/>
              </w:rPr>
            </w:pPr>
            <w:r w:rsidRPr="00B14A53">
              <w:rPr>
                <w:b/>
              </w:rPr>
              <w:t>Būvprojekta akceptēšanas būvvaldē gads un mēnesis</w:t>
            </w:r>
          </w:p>
        </w:tc>
        <w:tc>
          <w:tcPr>
            <w:tcW w:w="1417" w:type="dxa"/>
            <w:vMerge w:val="restart"/>
            <w:shd w:val="clear" w:color="auto" w:fill="EAF1DD" w:themeFill="accent3" w:themeFillTint="33"/>
            <w:vAlign w:val="center"/>
          </w:tcPr>
          <w:p w:rsidR="003B0296" w:rsidRPr="00B14A53" w:rsidRDefault="003B0296" w:rsidP="009C00F8">
            <w:pPr>
              <w:jc w:val="center"/>
              <w:rPr>
                <w:b/>
                <w:color w:val="000000"/>
              </w:rPr>
            </w:pPr>
            <w:r w:rsidRPr="00B14A53">
              <w:rPr>
                <w:b/>
                <w:color w:val="000000"/>
              </w:rPr>
              <w:t>Kopējā līgumcena</w:t>
            </w:r>
          </w:p>
          <w:p w:rsidR="003B0296" w:rsidRPr="00B14A53" w:rsidRDefault="003B0296" w:rsidP="009C00F8">
            <w:pPr>
              <w:jc w:val="center"/>
              <w:rPr>
                <w:b/>
                <w:i/>
                <w:color w:val="000000"/>
              </w:rPr>
            </w:pPr>
            <w:r w:rsidRPr="00B14A53">
              <w:rPr>
                <w:b/>
                <w:i/>
                <w:color w:val="000000"/>
              </w:rPr>
              <w:t>(</w:t>
            </w:r>
            <w:proofErr w:type="spellStart"/>
            <w:r w:rsidRPr="00B14A53">
              <w:rPr>
                <w:b/>
                <w:i/>
                <w:color w:val="000000"/>
              </w:rPr>
              <w:t>euro</w:t>
            </w:r>
            <w:proofErr w:type="spellEnd"/>
            <w:r w:rsidRPr="00B14A53">
              <w:rPr>
                <w:b/>
                <w:i/>
                <w:color w:val="000000"/>
              </w:rPr>
              <w:t xml:space="preserve"> bez PVN)</w:t>
            </w:r>
          </w:p>
        </w:tc>
        <w:tc>
          <w:tcPr>
            <w:tcW w:w="1701" w:type="dxa"/>
            <w:vMerge w:val="restart"/>
            <w:shd w:val="clear" w:color="auto" w:fill="EAF1DD" w:themeFill="accent3" w:themeFillTint="33"/>
            <w:vAlign w:val="center"/>
          </w:tcPr>
          <w:p w:rsidR="003B0296" w:rsidRPr="00B14A53" w:rsidRDefault="003B0296" w:rsidP="003B0296">
            <w:pPr>
              <w:jc w:val="center"/>
              <w:rPr>
                <w:b/>
                <w:color w:val="000000"/>
              </w:rPr>
            </w:pPr>
            <w:r w:rsidRPr="00B14A53">
              <w:rPr>
                <w:b/>
                <w:color w:val="000000"/>
              </w:rPr>
              <w:t>Objekta raksturojums</w:t>
            </w:r>
          </w:p>
        </w:tc>
      </w:tr>
      <w:tr w:rsidR="003B0296" w:rsidRPr="00B14A53" w:rsidTr="004224E7">
        <w:trPr>
          <w:trHeight w:val="1598"/>
        </w:trPr>
        <w:tc>
          <w:tcPr>
            <w:tcW w:w="675" w:type="dxa"/>
            <w:vMerge/>
            <w:shd w:val="clear" w:color="auto" w:fill="auto"/>
            <w:vAlign w:val="center"/>
          </w:tcPr>
          <w:p w:rsidR="003B0296" w:rsidRPr="00B14A53" w:rsidRDefault="003B0296" w:rsidP="009C00F8">
            <w:pPr>
              <w:jc w:val="center"/>
            </w:pPr>
          </w:p>
        </w:tc>
        <w:tc>
          <w:tcPr>
            <w:tcW w:w="851" w:type="dxa"/>
            <w:vMerge/>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3B0296">
            <w:pPr>
              <w:jc w:val="center"/>
              <w:rPr>
                <w:i/>
              </w:rPr>
            </w:pPr>
            <w:r w:rsidRPr="00B14A53">
              <w:rPr>
                <w:i/>
              </w:rPr>
              <w:t>Nosaukums</w:t>
            </w:r>
          </w:p>
        </w:tc>
        <w:tc>
          <w:tcPr>
            <w:tcW w:w="1985" w:type="dxa"/>
            <w:shd w:val="clear" w:color="auto" w:fill="auto"/>
            <w:vAlign w:val="center"/>
          </w:tcPr>
          <w:p w:rsidR="003B0296" w:rsidRPr="00B14A53" w:rsidRDefault="003B0296" w:rsidP="009C00F8">
            <w:pPr>
              <w:jc w:val="center"/>
              <w:rPr>
                <w:i/>
              </w:rPr>
            </w:pPr>
            <w:r w:rsidRPr="00B14A53">
              <w:rPr>
                <w:i/>
              </w:rPr>
              <w:t>Adrese</w:t>
            </w:r>
          </w:p>
        </w:tc>
        <w:tc>
          <w:tcPr>
            <w:tcW w:w="1701" w:type="dxa"/>
            <w:vMerge/>
            <w:shd w:val="clear" w:color="auto" w:fill="auto"/>
            <w:vAlign w:val="center"/>
          </w:tcPr>
          <w:p w:rsidR="003B0296" w:rsidRPr="00B14A53" w:rsidRDefault="003B0296" w:rsidP="009C00F8">
            <w:pPr>
              <w:jc w:val="center"/>
            </w:pPr>
          </w:p>
        </w:tc>
        <w:tc>
          <w:tcPr>
            <w:tcW w:w="1749" w:type="dxa"/>
            <w:vMerge/>
            <w:shd w:val="clear" w:color="auto" w:fill="auto"/>
          </w:tcPr>
          <w:p w:rsidR="003B0296" w:rsidRPr="00B14A53" w:rsidRDefault="003B0296" w:rsidP="009C00F8">
            <w:pPr>
              <w:jc w:val="center"/>
            </w:pPr>
          </w:p>
        </w:tc>
        <w:tc>
          <w:tcPr>
            <w:tcW w:w="1653" w:type="dxa"/>
            <w:vMerge/>
            <w:shd w:val="clear" w:color="auto" w:fill="auto"/>
          </w:tcPr>
          <w:p w:rsidR="003B0296" w:rsidRPr="00B14A53" w:rsidRDefault="003B0296" w:rsidP="009C00F8">
            <w:pPr>
              <w:jc w:val="center"/>
            </w:pPr>
          </w:p>
        </w:tc>
        <w:tc>
          <w:tcPr>
            <w:tcW w:w="1417" w:type="dxa"/>
            <w:vMerge/>
            <w:shd w:val="clear" w:color="auto" w:fill="auto"/>
          </w:tcPr>
          <w:p w:rsidR="003B0296" w:rsidRPr="00B14A53" w:rsidRDefault="003B0296" w:rsidP="009C00F8">
            <w:pPr>
              <w:jc w:val="center"/>
            </w:pPr>
          </w:p>
        </w:tc>
        <w:tc>
          <w:tcPr>
            <w:tcW w:w="1701" w:type="dxa"/>
            <w:vMerge/>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r w:rsidR="003B0296" w:rsidRPr="00B14A53" w:rsidTr="004224E7">
        <w:tc>
          <w:tcPr>
            <w:tcW w:w="675" w:type="dxa"/>
            <w:shd w:val="clear" w:color="auto" w:fill="auto"/>
            <w:vAlign w:val="center"/>
          </w:tcPr>
          <w:p w:rsidR="003B0296" w:rsidRPr="00B14A53" w:rsidRDefault="003B0296" w:rsidP="009C00F8">
            <w:pPr>
              <w:jc w:val="center"/>
            </w:pPr>
          </w:p>
        </w:tc>
        <w:tc>
          <w:tcPr>
            <w:tcW w:w="851" w:type="dxa"/>
            <w:shd w:val="clear" w:color="auto" w:fill="auto"/>
            <w:vAlign w:val="center"/>
          </w:tcPr>
          <w:p w:rsidR="003B0296" w:rsidRPr="00B14A53" w:rsidRDefault="003B0296" w:rsidP="009C00F8">
            <w:pPr>
              <w:jc w:val="center"/>
            </w:pPr>
          </w:p>
        </w:tc>
        <w:tc>
          <w:tcPr>
            <w:tcW w:w="1984" w:type="dxa"/>
            <w:shd w:val="clear" w:color="auto" w:fill="auto"/>
            <w:vAlign w:val="center"/>
          </w:tcPr>
          <w:p w:rsidR="003B0296" w:rsidRPr="00B14A53" w:rsidRDefault="003B0296" w:rsidP="009C00F8">
            <w:pPr>
              <w:jc w:val="center"/>
            </w:pPr>
          </w:p>
        </w:tc>
        <w:tc>
          <w:tcPr>
            <w:tcW w:w="1985" w:type="dxa"/>
            <w:shd w:val="clear" w:color="auto" w:fill="auto"/>
            <w:vAlign w:val="center"/>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c>
          <w:tcPr>
            <w:tcW w:w="1749" w:type="dxa"/>
            <w:shd w:val="clear" w:color="auto" w:fill="auto"/>
          </w:tcPr>
          <w:p w:rsidR="003B0296" w:rsidRPr="00B14A53" w:rsidRDefault="003B0296" w:rsidP="009C00F8">
            <w:pPr>
              <w:jc w:val="center"/>
            </w:pPr>
          </w:p>
        </w:tc>
        <w:tc>
          <w:tcPr>
            <w:tcW w:w="1653" w:type="dxa"/>
            <w:shd w:val="clear" w:color="auto" w:fill="auto"/>
          </w:tcPr>
          <w:p w:rsidR="003B0296" w:rsidRPr="00B14A53" w:rsidRDefault="003B0296" w:rsidP="009C00F8">
            <w:pPr>
              <w:jc w:val="center"/>
            </w:pPr>
          </w:p>
        </w:tc>
        <w:tc>
          <w:tcPr>
            <w:tcW w:w="1417" w:type="dxa"/>
            <w:shd w:val="clear" w:color="auto" w:fill="auto"/>
          </w:tcPr>
          <w:p w:rsidR="003B0296" w:rsidRPr="00B14A53" w:rsidRDefault="003B0296" w:rsidP="009C00F8">
            <w:pPr>
              <w:jc w:val="center"/>
            </w:pPr>
          </w:p>
        </w:tc>
        <w:tc>
          <w:tcPr>
            <w:tcW w:w="1701" w:type="dxa"/>
            <w:shd w:val="clear" w:color="auto" w:fill="auto"/>
            <w:vAlign w:val="center"/>
          </w:tcPr>
          <w:p w:rsidR="003B0296" w:rsidRPr="00B14A53" w:rsidRDefault="003B0296" w:rsidP="009C00F8">
            <w:pPr>
              <w:jc w:val="center"/>
            </w:pPr>
          </w:p>
        </w:tc>
      </w:tr>
    </w:tbl>
    <w:p w:rsidR="002B00E0" w:rsidRPr="00B14A53" w:rsidRDefault="002B00E0" w:rsidP="002B00E0"/>
    <w:p w:rsidR="002B00E0" w:rsidRPr="00B14A53" w:rsidRDefault="002B00E0" w:rsidP="002B00E0">
      <w:pPr>
        <w:jc w:val="both"/>
        <w:rPr>
          <w:bCs/>
        </w:rPr>
      </w:pPr>
      <w:r w:rsidRPr="00B14A53">
        <w:t>Ar šo es &lt;Vārds, uzvārds&gt; apliecinu, ka augstākminētais patiesi atspoguļo manu pieredzi, kā arī nepastāv šķēršļi</w:t>
      </w:r>
      <w:r w:rsidR="006E1199">
        <w:t>, kuru dēļ</w:t>
      </w:r>
      <w:r w:rsidRPr="00B14A53">
        <w:t xml:space="preserve"> es nevarētu piedalīties </w:t>
      </w:r>
      <w:r w:rsidR="003B0296" w:rsidRPr="00B14A53">
        <w:t>iepirkuma</w:t>
      </w:r>
      <w:r w:rsidRPr="00B14A53">
        <w:t xml:space="preserve"> „</w:t>
      </w:r>
      <w:r w:rsidR="00E53CD0" w:rsidRPr="00B14A53">
        <w:rPr>
          <w:bCs/>
          <w:iCs/>
        </w:rPr>
        <w:t>________________________________________</w:t>
      </w:r>
      <w:r w:rsidRPr="00B14A53">
        <w:t>”</w:t>
      </w:r>
      <w:r w:rsidRPr="00B14A53">
        <w:rPr>
          <w:bCs/>
        </w:rPr>
        <w:t xml:space="preserve"> (Identifikācijas Nr. ĀND 201</w:t>
      </w:r>
      <w:r w:rsidR="00281B8C" w:rsidRPr="00B14A53">
        <w:rPr>
          <w:bCs/>
        </w:rPr>
        <w:t>7</w:t>
      </w:r>
      <w:r w:rsidRPr="00B14A53">
        <w:rPr>
          <w:bCs/>
        </w:rPr>
        <w:t>/</w:t>
      </w:r>
      <w:r w:rsidR="00281B8C" w:rsidRPr="00B14A53">
        <w:rPr>
          <w:bCs/>
        </w:rPr>
        <w:t>21</w:t>
      </w:r>
      <w:r w:rsidRPr="00B14A53">
        <w:rPr>
          <w:bCs/>
        </w:rPr>
        <w:t>)</w:t>
      </w:r>
      <w:r w:rsidR="005A53FE" w:rsidRPr="00B14A53">
        <w:t xml:space="preserve">, </w:t>
      </w:r>
      <w:r w:rsidRPr="00B14A53">
        <w:t>veicot &lt;šādus darbus&gt;, gadījumā, ja pretendentam tiek piešķirtas tiesības slēgt iepirkuma līgumu un iepirkuma līgums tiek noslēgts.</w:t>
      </w:r>
    </w:p>
    <w:p w:rsidR="002B00E0" w:rsidRPr="00B14A53" w:rsidRDefault="002B00E0" w:rsidP="002B00E0"/>
    <w:p w:rsidR="002B00E0" w:rsidRPr="00B14A53" w:rsidRDefault="002B00E0" w:rsidP="002B00E0">
      <w:pPr>
        <w:jc w:val="center"/>
      </w:pPr>
      <w:r w:rsidRPr="00B14A53">
        <w:t>(</w:t>
      </w:r>
      <w:r w:rsidR="006E1199">
        <w:t>Speciālista</w:t>
      </w:r>
      <w:r w:rsidR="005A53FE" w:rsidRPr="00B14A53">
        <w:t xml:space="preserve"> </w:t>
      </w:r>
      <w:r w:rsidRPr="00B14A53">
        <w:t>paraksta atšifrējums)</w:t>
      </w:r>
      <w:proofErr w:type="gramStart"/>
      <w:r w:rsidRPr="00B14A53">
        <w:t xml:space="preserve">                                                                         </w:t>
      </w:r>
      <w:proofErr w:type="gramEnd"/>
      <w:r w:rsidRPr="00B14A53">
        <w:tab/>
        <w:t xml:space="preserve">       (paraksts)</w:t>
      </w:r>
    </w:p>
    <w:p w:rsidR="002B00E0" w:rsidRPr="00B14A53" w:rsidRDefault="002B00E0" w:rsidP="002B00E0">
      <w:pPr>
        <w:rPr>
          <w:bCs/>
        </w:rPr>
      </w:pPr>
    </w:p>
    <w:p w:rsidR="001F49D1" w:rsidRPr="00B14A53" w:rsidRDefault="00775261" w:rsidP="001F49D1">
      <w:pPr>
        <w:jc w:val="both"/>
        <w:outlineLvl w:val="0"/>
        <w:rPr>
          <w:bCs/>
          <w:u w:val="single"/>
        </w:rPr>
      </w:pPr>
      <w:r w:rsidRPr="00B14A53">
        <w:rPr>
          <w:b/>
          <w:bCs/>
          <w:u w:val="single"/>
        </w:rPr>
        <w:t>!</w:t>
      </w:r>
      <w:r w:rsidRPr="00B14A53">
        <w:rPr>
          <w:bCs/>
          <w:u w:val="single"/>
        </w:rPr>
        <w:t xml:space="preserve"> Tabulā norāda tikai to informāciju, kas pamato </w:t>
      </w:r>
      <w:r w:rsidR="00E53CD0" w:rsidRPr="00B14A53">
        <w:rPr>
          <w:bCs/>
          <w:u w:val="single"/>
        </w:rPr>
        <w:t>speciālistam</w:t>
      </w:r>
      <w:r w:rsidRPr="00B14A53">
        <w:rPr>
          <w:bCs/>
          <w:u w:val="single"/>
        </w:rPr>
        <w:t xml:space="preserve"> izvirzīto </w:t>
      </w:r>
      <w:r w:rsidR="00A443CE">
        <w:rPr>
          <w:bCs/>
          <w:u w:val="single"/>
        </w:rPr>
        <w:t>kvalifikācijas</w:t>
      </w:r>
      <w:r w:rsidR="00FD576C">
        <w:rPr>
          <w:bCs/>
          <w:u w:val="single"/>
        </w:rPr>
        <w:t xml:space="preserve"> </w:t>
      </w:r>
      <w:r w:rsidRPr="00B14A53">
        <w:rPr>
          <w:bCs/>
          <w:u w:val="single"/>
        </w:rPr>
        <w:t>prasību izpildi</w:t>
      </w:r>
      <w:r w:rsidR="00A443CE">
        <w:rPr>
          <w:bCs/>
          <w:u w:val="single"/>
        </w:rPr>
        <w:t>.</w:t>
      </w:r>
    </w:p>
    <w:p w:rsidR="001F49D1" w:rsidRPr="00B14A53" w:rsidRDefault="00775261" w:rsidP="001F49D1">
      <w:pPr>
        <w:jc w:val="both"/>
        <w:outlineLvl w:val="0"/>
        <w:rPr>
          <w:bCs/>
          <w:u w:val="single"/>
        </w:rPr>
      </w:pPr>
      <w:r w:rsidRPr="00B14A53">
        <w:rPr>
          <w:b/>
          <w:bCs/>
          <w:u w:val="single"/>
        </w:rPr>
        <w:t>!</w:t>
      </w:r>
      <w:r w:rsidRPr="00B14A53">
        <w:rPr>
          <w:bCs/>
          <w:u w:val="single"/>
        </w:rPr>
        <w:t xml:space="preserve"> </w:t>
      </w:r>
      <w:r w:rsidRPr="00B14A53">
        <w:rPr>
          <w:u w:val="single"/>
        </w:rPr>
        <w:t xml:space="preserve">Izziņai pievieno </w:t>
      </w:r>
      <w:r w:rsidR="001F49D1" w:rsidRPr="00B14A53">
        <w:rPr>
          <w:u w:val="single"/>
        </w:rPr>
        <w:t>dokumentu</w:t>
      </w:r>
      <w:r w:rsidR="00F61A27">
        <w:rPr>
          <w:u w:val="single"/>
        </w:rPr>
        <w:t>s</w:t>
      </w:r>
      <w:r w:rsidR="001F49D1" w:rsidRPr="00B14A53">
        <w:rPr>
          <w:u w:val="single"/>
        </w:rPr>
        <w:t xml:space="preserve"> - </w:t>
      </w:r>
      <w:r w:rsidR="00F61A27">
        <w:rPr>
          <w:u w:val="single"/>
        </w:rPr>
        <w:t>būvatļaujas</w:t>
      </w:r>
      <w:r w:rsidR="001F49D1" w:rsidRPr="00B14A53">
        <w:rPr>
          <w:u w:val="single"/>
        </w:rPr>
        <w:t>,</w:t>
      </w:r>
      <w:r w:rsidR="00D636E4" w:rsidRPr="00B14A53">
        <w:rPr>
          <w:u w:val="single"/>
        </w:rPr>
        <w:t xml:space="preserve"> </w:t>
      </w:r>
      <w:r w:rsidR="00F61A27">
        <w:rPr>
          <w:u w:val="single"/>
        </w:rPr>
        <w:t>būvprojekta titullapas vai cita dokumenta</w:t>
      </w:r>
      <w:r w:rsidR="001F49D1" w:rsidRPr="00B14A53">
        <w:rPr>
          <w:u w:val="single"/>
        </w:rPr>
        <w:t xml:space="preserve"> kopiju</w:t>
      </w:r>
      <w:r w:rsidR="00D636E4" w:rsidRPr="00B14A53">
        <w:rPr>
          <w:u w:val="single"/>
        </w:rPr>
        <w:t xml:space="preserve"> katram pieredzi apliecinošajam objektam tādā veidā, lai tiktu apliecināta speciālista juridiskā saistība ar konkrēto objektu.</w:t>
      </w:r>
    </w:p>
    <w:p w:rsidR="007C6672" w:rsidRPr="00B14A53" w:rsidRDefault="007C6672" w:rsidP="002C74E7">
      <w:pPr>
        <w:rPr>
          <w:b/>
        </w:rPr>
      </w:pPr>
    </w:p>
    <w:p w:rsidR="00775261" w:rsidRPr="00B14A53" w:rsidRDefault="00775261" w:rsidP="00775261">
      <w:pPr>
        <w:jc w:val="right"/>
        <w:rPr>
          <w:b/>
        </w:rPr>
        <w:sectPr w:rsidR="00775261" w:rsidRPr="00B14A53" w:rsidSect="003D0ED2">
          <w:pgSz w:w="16838" w:h="11906" w:orient="landscape"/>
          <w:pgMar w:top="1588" w:right="851" w:bottom="964" w:left="2126" w:header="709" w:footer="709" w:gutter="0"/>
          <w:cols w:space="708"/>
          <w:docGrid w:linePitch="360"/>
        </w:sectPr>
      </w:pPr>
    </w:p>
    <w:p w:rsidR="00775261" w:rsidRPr="00B14A53" w:rsidRDefault="00775261" w:rsidP="00775261">
      <w:pPr>
        <w:jc w:val="right"/>
        <w:rPr>
          <w:b/>
        </w:rPr>
      </w:pPr>
      <w:r w:rsidRPr="00B14A53">
        <w:rPr>
          <w:b/>
        </w:rPr>
        <w:lastRenderedPageBreak/>
        <w:t xml:space="preserve">6. pielikums </w:t>
      </w:r>
    </w:p>
    <w:p w:rsidR="00775261" w:rsidRPr="00B14A53" w:rsidRDefault="00775261" w:rsidP="00775261">
      <w:pPr>
        <w:pBdr>
          <w:bottom w:val="single" w:sz="12" w:space="1" w:color="auto"/>
        </w:pBdr>
        <w:ind w:left="540"/>
        <w:jc w:val="right"/>
      </w:pPr>
      <w:r w:rsidRPr="00B14A53">
        <w:t>(Iepirkuma identifikācijas Nr.</w:t>
      </w:r>
      <w:r w:rsidRPr="00B14A53">
        <w:rPr>
          <w:b/>
        </w:rPr>
        <w:t xml:space="preserve"> </w:t>
      </w:r>
      <w:r w:rsidRPr="00B14A53">
        <w:t>ĀND 201</w:t>
      </w:r>
      <w:r w:rsidR="00281B8C" w:rsidRPr="00B14A53">
        <w:t>7</w:t>
      </w:r>
      <w:r w:rsidRPr="00B14A53">
        <w:t>/</w:t>
      </w:r>
      <w:r w:rsidR="00281B8C" w:rsidRPr="00B14A53">
        <w:t>21</w:t>
      </w:r>
      <w:r w:rsidRPr="00B14A53">
        <w:t>)</w:t>
      </w:r>
    </w:p>
    <w:p w:rsidR="00775261" w:rsidRPr="00B14A53" w:rsidRDefault="00775261" w:rsidP="00775261">
      <w:pPr>
        <w:jc w:val="center"/>
      </w:pPr>
    </w:p>
    <w:p w:rsidR="007C6672" w:rsidRPr="00B14A53" w:rsidRDefault="007C6672" w:rsidP="00AA4154">
      <w:pPr>
        <w:jc w:val="right"/>
        <w:rPr>
          <w:b/>
        </w:rPr>
      </w:pPr>
    </w:p>
    <w:p w:rsidR="007C6672" w:rsidRPr="00B14A53" w:rsidRDefault="007C6672" w:rsidP="00AA4154">
      <w:pPr>
        <w:jc w:val="right"/>
        <w:rPr>
          <w:b/>
        </w:rPr>
      </w:pPr>
    </w:p>
    <w:p w:rsidR="00775261" w:rsidRPr="00B14A53" w:rsidRDefault="006C27AD" w:rsidP="00775261">
      <w:pPr>
        <w:jc w:val="center"/>
        <w:rPr>
          <w:b/>
        </w:rPr>
      </w:pPr>
      <w:r w:rsidRPr="00B14A53">
        <w:rPr>
          <w:b/>
        </w:rPr>
        <w:t>Sp</w:t>
      </w:r>
      <w:r w:rsidR="00775261" w:rsidRPr="00B14A53">
        <w:rPr>
          <w:b/>
        </w:rPr>
        <w:t>eciālista</w:t>
      </w:r>
    </w:p>
    <w:p w:rsidR="00775261" w:rsidRPr="00B14A53" w:rsidRDefault="00775261" w:rsidP="00775261">
      <w:pPr>
        <w:jc w:val="center"/>
        <w:rPr>
          <w:b/>
        </w:rPr>
      </w:pPr>
      <w:r w:rsidRPr="00B14A53">
        <w:rPr>
          <w:b/>
        </w:rPr>
        <w:t>APLIECINĀJUMS</w:t>
      </w:r>
    </w:p>
    <w:p w:rsidR="00775261" w:rsidRPr="00B14A53" w:rsidRDefault="00775261" w:rsidP="00775261">
      <w:pPr>
        <w:spacing w:line="360" w:lineRule="auto"/>
        <w:jc w:val="both"/>
      </w:pPr>
    </w:p>
    <w:p w:rsidR="00775261" w:rsidRPr="00B14A53" w:rsidRDefault="00775261" w:rsidP="009D5E2D">
      <w:pPr>
        <w:pStyle w:val="BodyText"/>
        <w:tabs>
          <w:tab w:val="left" w:pos="900"/>
          <w:tab w:val="left" w:pos="1080"/>
          <w:tab w:val="left" w:pos="3119"/>
        </w:tabs>
        <w:spacing w:before="120" w:after="120"/>
        <w:jc w:val="both"/>
        <w:rPr>
          <w:sz w:val="24"/>
          <w:szCs w:val="24"/>
          <w:lang w:val="lv-LV"/>
        </w:rPr>
      </w:pPr>
      <w:r w:rsidRPr="00B14A53">
        <w:rPr>
          <w:sz w:val="24"/>
          <w:szCs w:val="24"/>
          <w:lang w:val="lv-LV"/>
        </w:rPr>
        <w:t>Ar šo es, &lt;</w:t>
      </w:r>
      <w:r w:rsidRPr="00B14A53">
        <w:rPr>
          <w:i/>
          <w:sz w:val="24"/>
          <w:szCs w:val="24"/>
          <w:lang w:val="lv-LV"/>
        </w:rPr>
        <w:t>vārds, uzvārds&gt;,</w:t>
      </w:r>
      <w:r w:rsidRPr="00B14A53">
        <w:rPr>
          <w:sz w:val="24"/>
          <w:szCs w:val="24"/>
          <w:lang w:val="lv-LV"/>
        </w:rPr>
        <w:t xml:space="preserve"> apņemos saskaņā ar </w:t>
      </w:r>
      <w:r w:rsidRPr="00B14A53">
        <w:rPr>
          <w:i/>
          <w:iCs/>
          <w:sz w:val="24"/>
          <w:szCs w:val="24"/>
          <w:u w:val="single"/>
          <w:lang w:val="lv-LV"/>
        </w:rPr>
        <w:t>&lt;pretendenta nosaukums, reģistrācijas numurs un adrese&gt;</w:t>
      </w:r>
      <w:r w:rsidRPr="00B14A53">
        <w:rPr>
          <w:sz w:val="24"/>
          <w:szCs w:val="24"/>
          <w:lang w:val="lv-LV"/>
        </w:rPr>
        <w:t xml:space="preserve"> </w:t>
      </w:r>
      <w:r w:rsidRPr="004224E7">
        <w:rPr>
          <w:sz w:val="24"/>
          <w:szCs w:val="24"/>
          <w:lang w:val="lv-LV"/>
        </w:rPr>
        <w:t xml:space="preserve">piedāvājumu </w:t>
      </w:r>
      <w:r w:rsidR="004224E7" w:rsidRPr="004224E7">
        <w:rPr>
          <w:sz w:val="24"/>
          <w:szCs w:val="24"/>
          <w:lang w:val="lv-LV"/>
        </w:rPr>
        <w:t xml:space="preserve">Ādažu novada domes izsludinātā iepirkuma </w:t>
      </w:r>
      <w:r w:rsidR="004224E7">
        <w:rPr>
          <w:sz w:val="24"/>
          <w:szCs w:val="24"/>
          <w:lang w:val="lv-LV"/>
        </w:rPr>
        <w:t>procedūrā</w:t>
      </w:r>
      <w:r w:rsidRPr="00B14A53">
        <w:rPr>
          <w:sz w:val="24"/>
          <w:szCs w:val="24"/>
          <w:lang w:val="lv-LV"/>
        </w:rPr>
        <w:t xml:space="preserve"> „</w:t>
      </w:r>
      <w:r w:rsidR="00D636E4" w:rsidRPr="00B14A53">
        <w:rPr>
          <w:bCs/>
          <w:iCs/>
          <w:sz w:val="24"/>
          <w:szCs w:val="24"/>
          <w:lang w:val="lv-LV"/>
        </w:rPr>
        <w:t>_________________________________</w:t>
      </w:r>
      <w:r w:rsidRPr="00B14A53">
        <w:rPr>
          <w:sz w:val="24"/>
          <w:szCs w:val="24"/>
          <w:lang w:val="lv-LV"/>
        </w:rPr>
        <w:t>”</w:t>
      </w:r>
      <w:r w:rsidRPr="00B14A53">
        <w:rPr>
          <w:bCs/>
          <w:sz w:val="24"/>
          <w:szCs w:val="24"/>
          <w:lang w:val="lv-LV"/>
        </w:rPr>
        <w:t xml:space="preserve"> (Identifikācijas Nr. ĀND 201</w:t>
      </w:r>
      <w:r w:rsidR="00C504A6" w:rsidRPr="00B14A53">
        <w:rPr>
          <w:bCs/>
          <w:sz w:val="24"/>
          <w:szCs w:val="24"/>
          <w:lang w:val="lv-LV"/>
        </w:rPr>
        <w:t>7</w:t>
      </w:r>
      <w:r w:rsidRPr="00B14A53">
        <w:rPr>
          <w:bCs/>
          <w:sz w:val="24"/>
          <w:szCs w:val="24"/>
          <w:lang w:val="lv-LV"/>
        </w:rPr>
        <w:t>/</w:t>
      </w:r>
      <w:r w:rsidR="00C504A6" w:rsidRPr="00B14A53">
        <w:rPr>
          <w:bCs/>
          <w:sz w:val="24"/>
          <w:szCs w:val="24"/>
          <w:lang w:val="lv-LV"/>
        </w:rPr>
        <w:t>21</w:t>
      </w:r>
      <w:r w:rsidRPr="00B14A53">
        <w:rPr>
          <w:bCs/>
          <w:sz w:val="24"/>
          <w:szCs w:val="24"/>
          <w:lang w:val="lv-LV"/>
        </w:rPr>
        <w:t xml:space="preserve">) </w:t>
      </w:r>
      <w:r w:rsidRPr="00B14A53">
        <w:rPr>
          <w:sz w:val="24"/>
          <w:szCs w:val="24"/>
          <w:lang w:val="lv-LV"/>
        </w:rPr>
        <w:t xml:space="preserve">kā </w:t>
      </w:r>
      <w:r w:rsidRPr="00B14A53">
        <w:rPr>
          <w:i/>
          <w:iCs/>
          <w:sz w:val="24"/>
          <w:szCs w:val="24"/>
          <w:u w:val="single"/>
          <w:lang w:val="lv-LV"/>
        </w:rPr>
        <w:t>&lt;speciālista specialitāte&gt;</w:t>
      </w:r>
      <w:r w:rsidRPr="00B14A53">
        <w:rPr>
          <w:sz w:val="24"/>
          <w:szCs w:val="24"/>
          <w:lang w:val="lv-LV"/>
        </w:rPr>
        <w:t xml:space="preserve"> veikt </w:t>
      </w:r>
      <w:r w:rsidRPr="00B14A53">
        <w:rPr>
          <w:i/>
          <w:iCs/>
          <w:sz w:val="24"/>
          <w:szCs w:val="24"/>
          <w:u w:val="single"/>
          <w:lang w:val="lv-LV"/>
        </w:rPr>
        <w:t>&lt;speciālista izpildāmo darbu apraksts&gt;</w:t>
      </w:r>
      <w:r w:rsidRPr="00B14A53">
        <w:rPr>
          <w:sz w:val="24"/>
          <w:szCs w:val="24"/>
          <w:lang w:val="lv-LV"/>
        </w:rPr>
        <w:t xml:space="preserve">, gadījumā, ja pretendentam tiek piešķirtas tiesības slēgt iepirkuma līgumu un iepirkuma līgums tiek noslēgts. </w:t>
      </w:r>
    </w:p>
    <w:p w:rsidR="00775261" w:rsidRPr="00B14A53" w:rsidRDefault="00775261" w:rsidP="009D5E2D">
      <w:pPr>
        <w:spacing w:before="120" w:after="120" w:line="360" w:lineRule="auto"/>
        <w:jc w:val="both"/>
      </w:pPr>
    </w:p>
    <w:p w:rsidR="00775261" w:rsidRPr="00B14A53" w:rsidRDefault="00775261" w:rsidP="009D5E2D">
      <w:pPr>
        <w:spacing w:before="120" w:after="120" w:line="360" w:lineRule="auto"/>
        <w:ind w:firstLine="567"/>
        <w:jc w:val="both"/>
      </w:pPr>
    </w:p>
    <w:p w:rsidR="00775261" w:rsidRPr="00B14A53" w:rsidRDefault="00775261" w:rsidP="009D5E2D">
      <w:pPr>
        <w:spacing w:before="120" w:after="120"/>
      </w:pPr>
      <w:r w:rsidRPr="00B14A53">
        <w:t>(Sertificētā speciālista paraksta atšifrējums)</w:t>
      </w:r>
      <w:proofErr w:type="gramStart"/>
      <w:r w:rsidRPr="00B14A53">
        <w:t xml:space="preserve">                                                                         </w:t>
      </w:r>
      <w:proofErr w:type="gramEnd"/>
      <w:r w:rsidRPr="00B14A53">
        <w:tab/>
        <w:t xml:space="preserve">       (paraksts)</w:t>
      </w:r>
    </w:p>
    <w:p w:rsidR="00775261" w:rsidRPr="00B14A53" w:rsidRDefault="00775261" w:rsidP="009D5E2D">
      <w:pPr>
        <w:spacing w:before="120" w:after="120"/>
      </w:pPr>
    </w:p>
    <w:p w:rsidR="00775261" w:rsidRPr="00B14A53" w:rsidRDefault="00775261" w:rsidP="00775261"/>
    <w:p w:rsidR="00775261" w:rsidRPr="00B14A53" w:rsidRDefault="00775261" w:rsidP="00775261">
      <w:r w:rsidRPr="00B14A53">
        <w:br w:type="page"/>
      </w:r>
    </w:p>
    <w:p w:rsidR="00775261" w:rsidRPr="00B14A53" w:rsidRDefault="00775261" w:rsidP="00AA4154">
      <w:pPr>
        <w:jc w:val="right"/>
        <w:rPr>
          <w:b/>
        </w:rPr>
        <w:sectPr w:rsidR="00775261" w:rsidRPr="00B14A53" w:rsidSect="00775261">
          <w:pgSz w:w="11906" w:h="16838"/>
          <w:pgMar w:top="851" w:right="964" w:bottom="2126" w:left="1588" w:header="709" w:footer="709" w:gutter="0"/>
          <w:cols w:space="708"/>
          <w:docGrid w:linePitch="360"/>
        </w:sectPr>
      </w:pPr>
    </w:p>
    <w:p w:rsidR="006B7A8E" w:rsidRPr="00B14A53" w:rsidRDefault="006B7A8E" w:rsidP="006B7A8E">
      <w:pPr>
        <w:jc w:val="right"/>
        <w:rPr>
          <w:b/>
        </w:rPr>
      </w:pPr>
      <w:r w:rsidRPr="00B14A53">
        <w:rPr>
          <w:b/>
        </w:rPr>
        <w:lastRenderedPageBreak/>
        <w:t xml:space="preserve">7. pielikums </w:t>
      </w:r>
    </w:p>
    <w:p w:rsidR="006B7A8E" w:rsidRPr="00B14A53" w:rsidRDefault="00B26331" w:rsidP="006B7A8E">
      <w:pPr>
        <w:pBdr>
          <w:bottom w:val="single" w:sz="12" w:space="1" w:color="auto"/>
        </w:pBdr>
        <w:ind w:left="540"/>
        <w:jc w:val="right"/>
      </w:pPr>
      <w:r w:rsidRPr="00B14A53">
        <w:t xml:space="preserve"> </w:t>
      </w:r>
      <w:r w:rsidR="006B7A8E" w:rsidRPr="00B14A53">
        <w:t>(Iepirkuma identifikācijas Nr.</w:t>
      </w:r>
      <w:r w:rsidR="006B7A8E" w:rsidRPr="00B14A53">
        <w:rPr>
          <w:b/>
        </w:rPr>
        <w:t xml:space="preserve"> </w:t>
      </w:r>
      <w:r w:rsidR="006B7A8E" w:rsidRPr="00B14A53">
        <w:t>ĀND 201</w:t>
      </w:r>
      <w:r w:rsidR="00281B8C" w:rsidRPr="00B14A53">
        <w:t>7</w:t>
      </w:r>
      <w:r w:rsidR="006B7A8E" w:rsidRPr="00B14A53">
        <w:t>/</w:t>
      </w:r>
      <w:r w:rsidR="00281B8C" w:rsidRPr="00B14A53">
        <w:t>21</w:t>
      </w:r>
      <w:r w:rsidR="006B7A8E" w:rsidRPr="00B14A53">
        <w:t>)</w:t>
      </w:r>
    </w:p>
    <w:p w:rsidR="006B7A8E" w:rsidRPr="00B14A53" w:rsidRDefault="006B7A8E" w:rsidP="006B7A8E">
      <w:pPr>
        <w:jc w:val="center"/>
      </w:pPr>
    </w:p>
    <w:p w:rsidR="006B7A8E" w:rsidRPr="00B14A53" w:rsidRDefault="006B7A8E" w:rsidP="006B7A8E">
      <w:pPr>
        <w:jc w:val="right"/>
        <w:rPr>
          <w:b/>
        </w:rPr>
      </w:pPr>
    </w:p>
    <w:p w:rsidR="007C6672" w:rsidRPr="00B14A53" w:rsidRDefault="007C6672" w:rsidP="00AA4154">
      <w:pPr>
        <w:jc w:val="right"/>
        <w:rPr>
          <w:b/>
        </w:rPr>
      </w:pPr>
    </w:p>
    <w:p w:rsidR="00740496" w:rsidRPr="00B14A53" w:rsidRDefault="00EC7D98" w:rsidP="00740496">
      <w:pPr>
        <w:jc w:val="center"/>
        <w:rPr>
          <w:b/>
        </w:rPr>
      </w:pPr>
      <w:r w:rsidRPr="00B14A53">
        <w:rPr>
          <w:b/>
        </w:rPr>
        <w:t>IZZIŅA PAR APAKŠUZŅĒMĒJIEM</w:t>
      </w:r>
    </w:p>
    <w:p w:rsidR="00EC7D98" w:rsidRPr="00B14A53" w:rsidRDefault="00EC7D98" w:rsidP="00740496">
      <w:pPr>
        <w:jc w:val="center"/>
        <w:rPr>
          <w:b/>
        </w:rPr>
      </w:pPr>
    </w:p>
    <w:p w:rsidR="00EC7D98" w:rsidRPr="00B14A53" w:rsidRDefault="00EC7D98" w:rsidP="00740496">
      <w:pPr>
        <w:jc w:val="center"/>
        <w:rPr>
          <w:b/>
        </w:rPr>
      </w:pPr>
    </w:p>
    <w:p w:rsidR="00EC7D98" w:rsidRPr="00B14A53" w:rsidRDefault="00EC7D98" w:rsidP="009D5E2D">
      <w:pPr>
        <w:spacing w:before="120" w:after="120"/>
        <w:ind w:right="21" w:firstLine="539"/>
        <w:jc w:val="both"/>
      </w:pPr>
      <w:r w:rsidRPr="00B14A53">
        <w:t>Ar šo [</w:t>
      </w:r>
      <w:r w:rsidRPr="00B14A53">
        <w:rPr>
          <w:i/>
        </w:rPr>
        <w:t>pretendenta nosaukums, reģistrācijas numurs un juridiskā adrese</w:t>
      </w:r>
      <w:r w:rsidRPr="00B14A53">
        <w:t>] apliecina, ka Ādažu novada domes izsludinātā iepirkuma „</w:t>
      </w:r>
      <w:r w:rsidR="00D636E4" w:rsidRPr="00B14A53">
        <w:rPr>
          <w:bCs/>
          <w:iCs/>
        </w:rPr>
        <w:t>_______________________</w:t>
      </w:r>
      <w:r w:rsidRPr="00B14A53">
        <w:t>”</w:t>
      </w:r>
      <w:r w:rsidRPr="00B14A53">
        <w:rPr>
          <w:bCs/>
        </w:rPr>
        <w:t xml:space="preserve"> (Identifikācijas Nr. ĀND 201</w:t>
      </w:r>
      <w:r w:rsidR="00C504A6" w:rsidRPr="00B14A53">
        <w:rPr>
          <w:bCs/>
        </w:rPr>
        <w:t>7</w:t>
      </w:r>
      <w:r w:rsidRPr="00B14A53">
        <w:rPr>
          <w:bCs/>
        </w:rPr>
        <w:t>/</w:t>
      </w:r>
      <w:r w:rsidR="00C504A6" w:rsidRPr="00B14A53">
        <w:rPr>
          <w:bCs/>
        </w:rPr>
        <w:t>21</w:t>
      </w:r>
      <w:r w:rsidRPr="00B14A53">
        <w:rPr>
          <w:bCs/>
        </w:rPr>
        <w:t>) ietvaros veicamo</w:t>
      </w:r>
      <w:r w:rsidRPr="00B14A53">
        <w:t xml:space="preserve"> pakalpojumu izpildes laikā pretendenta </w:t>
      </w:r>
      <w:r w:rsidR="0013542C" w:rsidRPr="00B14A53">
        <w:t xml:space="preserve">paša resursiem </w:t>
      </w:r>
      <w:r w:rsidRPr="00B14A53">
        <w:t>veicamo pakalpojumu apjoms sastāda ___ % no kopējā apjoma, apakšuzņēmējiem nododamo pakalpojumu apjoms sastāda ___ % no kopējā apjoma.</w:t>
      </w:r>
    </w:p>
    <w:p w:rsidR="00EC7D98" w:rsidRPr="00B14A53" w:rsidRDefault="00EC7D98" w:rsidP="009D5E2D">
      <w:pPr>
        <w:spacing w:before="120" w:after="120"/>
        <w:ind w:right="304" w:firstLine="567"/>
        <w:jc w:val="both"/>
      </w:pPr>
    </w:p>
    <w:p w:rsidR="00EC7D98" w:rsidRPr="00B14A53" w:rsidRDefault="00EC7D98" w:rsidP="00EC7D98">
      <w:pPr>
        <w:spacing w:line="360" w:lineRule="auto"/>
        <w:ind w:right="304"/>
        <w:jc w:val="both"/>
        <w:rPr>
          <w:b/>
          <w:u w:val="single"/>
        </w:rPr>
      </w:pPr>
      <w:r w:rsidRPr="00B14A53">
        <w:rPr>
          <w:b/>
          <w:u w:val="single"/>
        </w:rPr>
        <w:t>Pieaicinātie apakšuzņēmēji:</w:t>
      </w:r>
    </w:p>
    <w:p w:rsidR="00EC7D98" w:rsidRPr="00B14A53" w:rsidRDefault="00EC7D98" w:rsidP="00EC7D98">
      <w:pPr>
        <w:spacing w:line="360" w:lineRule="auto"/>
        <w:ind w:right="304"/>
        <w:jc w:val="both"/>
        <w:rPr>
          <w:u w:val="single"/>
        </w:rPr>
      </w:pPr>
    </w:p>
    <w:p w:rsidR="00EC7D98" w:rsidRPr="00B14A53" w:rsidRDefault="00EC7D98" w:rsidP="00EC7D98">
      <w:pPr>
        <w:spacing w:line="360" w:lineRule="auto"/>
        <w:ind w:right="21"/>
        <w:jc w:val="both"/>
      </w:pPr>
      <w:r w:rsidRPr="00B14A53">
        <w:t>1. ________________ veiks</w:t>
      </w:r>
      <w:proofErr w:type="gramStart"/>
      <w:r w:rsidRPr="00B14A53">
        <w:t xml:space="preserve">  </w:t>
      </w:r>
      <w:proofErr w:type="gramEnd"/>
      <w:r w:rsidRPr="00B14A53">
        <w:t>____________________ , kas sastāda  ___ % (finansiālā vērtība) no kopējās līguma vērtības;</w:t>
      </w:r>
    </w:p>
    <w:p w:rsidR="00EC7D98" w:rsidRPr="00B14A53" w:rsidRDefault="00EC7D98" w:rsidP="00EC7D98">
      <w:pPr>
        <w:spacing w:line="360" w:lineRule="auto"/>
        <w:ind w:right="21"/>
        <w:jc w:val="both"/>
      </w:pPr>
      <w:r w:rsidRPr="00B14A53">
        <w:t xml:space="preserve">     (apakšuzņēmēja nosaukums)</w:t>
      </w:r>
      <w:proofErr w:type="gramStart"/>
      <w:r w:rsidRPr="00B14A53">
        <w:t xml:space="preserve">            </w:t>
      </w:r>
      <w:proofErr w:type="gramEnd"/>
      <w:r w:rsidRPr="00B14A53">
        <w:t>(darbu veids- nododamā līguma daļa)</w:t>
      </w:r>
    </w:p>
    <w:p w:rsidR="00EC7D98" w:rsidRPr="00B14A53" w:rsidRDefault="00EC7D98" w:rsidP="00EC7D98">
      <w:pPr>
        <w:spacing w:line="360" w:lineRule="auto"/>
        <w:ind w:right="21"/>
        <w:jc w:val="both"/>
        <w:rPr>
          <w:u w:val="single"/>
        </w:rPr>
      </w:pPr>
    </w:p>
    <w:p w:rsidR="00EC7D98" w:rsidRPr="00B14A53" w:rsidRDefault="00EC7D98" w:rsidP="00EC7D98">
      <w:pPr>
        <w:spacing w:line="360" w:lineRule="auto"/>
        <w:ind w:right="21"/>
        <w:jc w:val="both"/>
      </w:pPr>
      <w:r w:rsidRPr="00B14A53">
        <w:t>2. ________________</w:t>
      </w:r>
      <w:proofErr w:type="gramStart"/>
      <w:r w:rsidRPr="00B14A53">
        <w:t xml:space="preserve">  </w:t>
      </w:r>
      <w:proofErr w:type="gramEnd"/>
      <w:r w:rsidRPr="00B14A53">
        <w:t>veiks  ____________________ , kas sastāda  ___ % (finansiālā vērtība) no kopējās līguma vērtības;</w:t>
      </w:r>
    </w:p>
    <w:p w:rsidR="00EC7D98" w:rsidRPr="00B14A53" w:rsidRDefault="00EC7D98" w:rsidP="00EC7D98">
      <w:pPr>
        <w:spacing w:line="360" w:lineRule="auto"/>
        <w:ind w:right="21"/>
        <w:jc w:val="both"/>
      </w:pPr>
      <w:r w:rsidRPr="00B14A53">
        <w:t xml:space="preserve">     (apakšuzņēmēja nosaukums)</w:t>
      </w:r>
      <w:proofErr w:type="gramStart"/>
      <w:r w:rsidRPr="00B14A53">
        <w:t xml:space="preserve">             </w:t>
      </w:r>
      <w:proofErr w:type="gramEnd"/>
      <w:r w:rsidRPr="00B14A53">
        <w:t>(darbu veids- nododamā līguma daļa)</w:t>
      </w:r>
    </w:p>
    <w:p w:rsidR="00EC7D98" w:rsidRPr="00B14A53" w:rsidRDefault="00EC7D98" w:rsidP="00EC7D98">
      <w:pPr>
        <w:spacing w:line="360" w:lineRule="auto"/>
        <w:ind w:right="304"/>
        <w:jc w:val="both"/>
        <w:rPr>
          <w:u w:val="single"/>
        </w:rPr>
      </w:pPr>
    </w:p>
    <w:p w:rsidR="00EC7D98" w:rsidRPr="00B14A53" w:rsidRDefault="00EC7D98" w:rsidP="00EC7D98">
      <w:pPr>
        <w:spacing w:line="360" w:lineRule="auto"/>
        <w:ind w:right="304"/>
        <w:jc w:val="both"/>
      </w:pPr>
      <w:r w:rsidRPr="00B14A53">
        <w:t>3. …</w:t>
      </w:r>
    </w:p>
    <w:p w:rsidR="00EC7D98" w:rsidRPr="00B14A53" w:rsidRDefault="00EC7D98" w:rsidP="00EC7D98">
      <w:pPr>
        <w:spacing w:line="360" w:lineRule="auto"/>
        <w:ind w:right="304"/>
        <w:jc w:val="both"/>
      </w:pPr>
    </w:p>
    <w:p w:rsidR="00EC7D98" w:rsidRPr="00B14A53" w:rsidRDefault="00EC7D98"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0E635E" w:rsidRPr="00B14A53" w:rsidRDefault="000E635E" w:rsidP="00EC7D98">
      <w:pPr>
        <w:ind w:right="304"/>
        <w:jc w:val="both"/>
      </w:pPr>
    </w:p>
    <w:p w:rsidR="000E635E" w:rsidRPr="00B14A53" w:rsidRDefault="000E635E" w:rsidP="00EC7D98">
      <w:pPr>
        <w:ind w:right="304"/>
        <w:jc w:val="both"/>
      </w:pPr>
    </w:p>
    <w:p w:rsidR="0013542C" w:rsidRPr="00B14A53" w:rsidRDefault="0013542C" w:rsidP="00EC7D98">
      <w:pPr>
        <w:ind w:right="304"/>
        <w:jc w:val="both"/>
      </w:pPr>
    </w:p>
    <w:p w:rsidR="0013542C" w:rsidRDefault="0013542C" w:rsidP="00EC7D98">
      <w:pPr>
        <w:ind w:right="304"/>
        <w:jc w:val="both"/>
      </w:pPr>
    </w:p>
    <w:p w:rsidR="00235ABC" w:rsidRPr="00B14A53" w:rsidRDefault="00235AB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13542C" w:rsidRPr="00B14A53" w:rsidRDefault="0013542C" w:rsidP="00EC7D98">
      <w:pPr>
        <w:ind w:right="304"/>
        <w:jc w:val="both"/>
      </w:pPr>
    </w:p>
    <w:p w:rsidR="00235ABC" w:rsidRPr="00235ABC" w:rsidRDefault="00235ABC" w:rsidP="00235ABC">
      <w:pPr>
        <w:jc w:val="right"/>
        <w:rPr>
          <w:b/>
        </w:rPr>
      </w:pPr>
      <w:r>
        <w:rPr>
          <w:b/>
        </w:rPr>
        <w:lastRenderedPageBreak/>
        <w:t xml:space="preserve">8. pielikums </w:t>
      </w:r>
    </w:p>
    <w:p w:rsidR="008C4FE3" w:rsidRPr="00B14A53" w:rsidRDefault="00C504A6" w:rsidP="00C504A6">
      <w:pPr>
        <w:pBdr>
          <w:bottom w:val="single" w:sz="12" w:space="1" w:color="auto"/>
        </w:pBdr>
        <w:ind w:left="540"/>
        <w:jc w:val="right"/>
      </w:pPr>
      <w:r w:rsidRPr="00B14A53">
        <w:t>(Iepirkuma identifikācijas Nr.</w:t>
      </w:r>
      <w:r w:rsidRPr="00B14A53">
        <w:rPr>
          <w:b/>
        </w:rPr>
        <w:t xml:space="preserve"> </w:t>
      </w:r>
      <w:r w:rsidRPr="00B14A53">
        <w:t>ĀND 2017/21)</w:t>
      </w:r>
    </w:p>
    <w:p w:rsidR="008C4FE3" w:rsidRPr="00B14A53" w:rsidRDefault="008C4FE3" w:rsidP="008C4FE3">
      <w:pPr>
        <w:jc w:val="center"/>
      </w:pPr>
    </w:p>
    <w:p w:rsidR="008C4FE3" w:rsidRPr="00B14A53" w:rsidRDefault="008C4FE3" w:rsidP="008C4FE3">
      <w:pPr>
        <w:jc w:val="right"/>
        <w:rPr>
          <w:b/>
        </w:rPr>
      </w:pPr>
    </w:p>
    <w:p w:rsidR="007C6672" w:rsidRPr="00B14A53" w:rsidRDefault="007C6672" w:rsidP="00AA4154">
      <w:pPr>
        <w:jc w:val="right"/>
        <w:rPr>
          <w:b/>
        </w:rPr>
      </w:pPr>
    </w:p>
    <w:p w:rsidR="007C6672" w:rsidRPr="00B14A53" w:rsidRDefault="007C6672" w:rsidP="00AA4154">
      <w:pPr>
        <w:jc w:val="right"/>
        <w:rPr>
          <w:b/>
        </w:rPr>
      </w:pPr>
    </w:p>
    <w:p w:rsidR="007C6672" w:rsidRPr="00B14A53" w:rsidRDefault="007C6672" w:rsidP="00AA4154">
      <w:pPr>
        <w:jc w:val="right"/>
        <w:rPr>
          <w:b/>
        </w:rPr>
      </w:pPr>
    </w:p>
    <w:p w:rsidR="00913648" w:rsidRPr="00B14A53" w:rsidRDefault="00913648" w:rsidP="00913648">
      <w:pPr>
        <w:jc w:val="center"/>
        <w:rPr>
          <w:b/>
        </w:rPr>
      </w:pPr>
      <w:r w:rsidRPr="00B14A53">
        <w:rPr>
          <w:b/>
        </w:rPr>
        <w:t>APAKŠUZŅĒMĒJA APLIECINĀJUMS</w:t>
      </w:r>
    </w:p>
    <w:p w:rsidR="00913648" w:rsidRPr="00B14A53" w:rsidRDefault="00913648" w:rsidP="00913648">
      <w:pPr>
        <w:jc w:val="center"/>
        <w:rPr>
          <w:b/>
        </w:rPr>
      </w:pPr>
    </w:p>
    <w:p w:rsidR="00913648" w:rsidRPr="00B14A53" w:rsidRDefault="00913648" w:rsidP="00913648">
      <w:pPr>
        <w:jc w:val="center"/>
        <w:rPr>
          <w:b/>
        </w:rPr>
      </w:pPr>
    </w:p>
    <w:p w:rsidR="00913648" w:rsidRPr="00B14A53" w:rsidRDefault="00913648" w:rsidP="000E635E">
      <w:pPr>
        <w:spacing w:before="120" w:after="120"/>
        <w:ind w:firstLine="567"/>
        <w:jc w:val="both"/>
      </w:pPr>
      <w:r w:rsidRPr="00B14A53">
        <w:t>Ar šo [</w:t>
      </w:r>
      <w:r w:rsidRPr="00B14A53">
        <w:rPr>
          <w:i/>
        </w:rPr>
        <w:t>apakšuzņēmēja nosaukums, reģistrācijas numurs un juridiskā adrese</w:t>
      </w:r>
      <w:r w:rsidRPr="00B14A53">
        <w:t>] apliecina, ka, ja pretendents [</w:t>
      </w:r>
      <w:r w:rsidRPr="00B14A53">
        <w:rPr>
          <w:i/>
        </w:rPr>
        <w:t>nosaukums, reģistrācijas numurs un juridiskā adrese</w:t>
      </w:r>
      <w:r w:rsidRPr="00B14A53">
        <w:t xml:space="preserve">] tiks atzīts par uzvarētāju iepirkumā </w:t>
      </w:r>
      <w:r w:rsidRPr="00B14A53">
        <w:rPr>
          <w:b/>
        </w:rPr>
        <w:t>„</w:t>
      </w:r>
      <w:r w:rsidR="00D636E4" w:rsidRPr="00B14A53">
        <w:rPr>
          <w:b/>
          <w:bCs/>
          <w:iCs/>
        </w:rPr>
        <w:t>_____________________________</w:t>
      </w:r>
      <w:r w:rsidRPr="00B14A53">
        <w:rPr>
          <w:bCs/>
          <w:iCs/>
        </w:rPr>
        <w:t>”</w:t>
      </w:r>
      <w:r w:rsidRPr="00B14A53">
        <w:rPr>
          <w:i/>
        </w:rPr>
        <w:t xml:space="preserve"> </w:t>
      </w:r>
      <w:r w:rsidRPr="00B14A53">
        <w:t>(iepirkuma identifikācijas Nr. ĀND 201</w:t>
      </w:r>
      <w:r w:rsidR="00C504A6" w:rsidRPr="00B14A53">
        <w:t>7</w:t>
      </w:r>
      <w:r w:rsidRPr="00B14A53">
        <w:t>/</w:t>
      </w:r>
      <w:r w:rsidR="00C504A6" w:rsidRPr="00B14A53">
        <w:t>21</w:t>
      </w:r>
      <w:r w:rsidRPr="00B14A53">
        <w:t xml:space="preserve">), mūsu sabiedrība kā apakšuzņēmējs apņemas veikt šādus darbus saskaņā ar </w:t>
      </w:r>
      <w:r w:rsidR="00E06020" w:rsidRPr="00B14A53">
        <w:t>nolikuma tehnisko specifikāciju</w:t>
      </w:r>
      <w:r w:rsidRPr="00B14A53">
        <w:t>: __________________________________________________</w:t>
      </w:r>
      <w:r w:rsidR="006A21A3" w:rsidRPr="00B14A53">
        <w:t>__________________________</w:t>
      </w:r>
      <w:r w:rsidRPr="00B14A53">
        <w:t>.</w:t>
      </w:r>
    </w:p>
    <w:p w:rsidR="00913648" w:rsidRPr="00B14A53" w:rsidRDefault="00913648" w:rsidP="00913648">
      <w:pPr>
        <w:spacing w:line="360" w:lineRule="auto"/>
        <w:ind w:firstLine="567"/>
        <w:jc w:val="both"/>
      </w:pPr>
    </w:p>
    <w:p w:rsidR="00913648" w:rsidRPr="00B14A53" w:rsidRDefault="00913648" w:rsidP="00913648">
      <w:pPr>
        <w:spacing w:line="360" w:lineRule="auto"/>
        <w:ind w:firstLine="567"/>
        <w:jc w:val="both"/>
      </w:pPr>
    </w:p>
    <w:p w:rsidR="00913648" w:rsidRPr="00B14A53" w:rsidRDefault="00913648" w:rsidP="00913648">
      <w:pPr>
        <w:jc w:val="right"/>
      </w:pPr>
    </w:p>
    <w:p w:rsidR="00C0726A" w:rsidRPr="00B14A53"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C0726A" w:rsidRPr="00B14A53" w:rsidTr="00C0726A">
        <w:tc>
          <w:tcPr>
            <w:tcW w:w="3190" w:type="dxa"/>
          </w:tcPr>
          <w:p w:rsidR="00C0726A" w:rsidRPr="00B14A53" w:rsidRDefault="00C0726A" w:rsidP="00C0726A">
            <w:pPr>
              <w:jc w:val="center"/>
            </w:pPr>
            <w:r w:rsidRPr="00B14A53">
              <w:t>_______________________________</w:t>
            </w:r>
          </w:p>
        </w:tc>
        <w:tc>
          <w:tcPr>
            <w:tcW w:w="3190" w:type="dxa"/>
          </w:tcPr>
          <w:p w:rsidR="00C0726A" w:rsidRPr="00B14A53" w:rsidRDefault="00C0726A" w:rsidP="00C0726A">
            <w:pPr>
              <w:jc w:val="center"/>
            </w:pPr>
          </w:p>
        </w:tc>
        <w:tc>
          <w:tcPr>
            <w:tcW w:w="3190" w:type="dxa"/>
          </w:tcPr>
          <w:p w:rsidR="00C0726A" w:rsidRPr="00B14A53" w:rsidRDefault="00C0726A" w:rsidP="00C0726A">
            <w:pPr>
              <w:jc w:val="center"/>
            </w:pPr>
            <w:r w:rsidRPr="00B14A53">
              <w:t>____________________________</w:t>
            </w:r>
          </w:p>
          <w:p w:rsidR="00C0726A" w:rsidRPr="00B14A53" w:rsidRDefault="00C0726A" w:rsidP="00C0726A">
            <w:pPr>
              <w:jc w:val="center"/>
            </w:pPr>
          </w:p>
        </w:tc>
      </w:tr>
      <w:tr w:rsidR="00C0726A" w:rsidRPr="00B14A53" w:rsidTr="00C0726A">
        <w:tc>
          <w:tcPr>
            <w:tcW w:w="3190" w:type="dxa"/>
          </w:tcPr>
          <w:p w:rsidR="00C0726A" w:rsidRPr="00B14A53" w:rsidRDefault="00C0726A" w:rsidP="00C0726A">
            <w:pPr>
              <w:jc w:val="center"/>
            </w:pPr>
            <w:r w:rsidRPr="00B14A53">
              <w:t>(Amata nosaukums)</w:t>
            </w:r>
          </w:p>
        </w:tc>
        <w:tc>
          <w:tcPr>
            <w:tcW w:w="3190" w:type="dxa"/>
          </w:tcPr>
          <w:p w:rsidR="00C0726A" w:rsidRPr="00B14A53" w:rsidRDefault="00C0726A" w:rsidP="00C0726A">
            <w:pPr>
              <w:jc w:val="center"/>
            </w:pPr>
            <w:r w:rsidRPr="00B14A53">
              <w:t>(paraksts)</w:t>
            </w:r>
          </w:p>
        </w:tc>
        <w:tc>
          <w:tcPr>
            <w:tcW w:w="3190" w:type="dxa"/>
          </w:tcPr>
          <w:p w:rsidR="00C0726A" w:rsidRPr="00B14A53" w:rsidRDefault="00C0726A" w:rsidP="00C0726A">
            <w:pPr>
              <w:jc w:val="center"/>
            </w:pPr>
            <w:r w:rsidRPr="00B14A53">
              <w:t>(Paraksta atšifrējums)</w:t>
            </w:r>
          </w:p>
        </w:tc>
      </w:tr>
    </w:tbl>
    <w:p w:rsidR="00C0726A" w:rsidRPr="00B14A53" w:rsidRDefault="00C0726A" w:rsidP="00913648">
      <w:pPr>
        <w:jc w:val="right"/>
      </w:pPr>
    </w:p>
    <w:p w:rsidR="00C0726A" w:rsidRPr="00B14A53" w:rsidRDefault="00C0726A" w:rsidP="00913648">
      <w:pPr>
        <w:jc w:val="right"/>
      </w:pPr>
    </w:p>
    <w:p w:rsidR="00C0726A" w:rsidRPr="00B14A53" w:rsidRDefault="00C0726A" w:rsidP="00C0726A">
      <w:pPr>
        <w:jc w:val="both"/>
      </w:pPr>
      <w:r w:rsidRPr="00B14A53">
        <w:t xml:space="preserve">    z.v.</w:t>
      </w:r>
    </w:p>
    <w:p w:rsidR="00C0726A" w:rsidRPr="00B14A53" w:rsidRDefault="00C0726A" w:rsidP="00C0726A"/>
    <w:p w:rsidR="00C0726A" w:rsidRPr="00B14A53" w:rsidRDefault="00C0726A" w:rsidP="00913648">
      <w:pPr>
        <w:jc w:val="right"/>
        <w:sectPr w:rsidR="00C0726A" w:rsidRPr="00B14A53" w:rsidSect="00913648">
          <w:pgSz w:w="11906" w:h="16838"/>
          <w:pgMar w:top="851" w:right="964" w:bottom="2126" w:left="1588" w:header="709" w:footer="709" w:gutter="0"/>
          <w:cols w:space="708"/>
          <w:docGrid w:linePitch="360"/>
        </w:sectPr>
      </w:pPr>
    </w:p>
    <w:p w:rsidR="00B759EC" w:rsidRPr="00B14A53" w:rsidRDefault="00B759EC" w:rsidP="00B759EC">
      <w:pPr>
        <w:jc w:val="right"/>
        <w:rPr>
          <w:b/>
        </w:rPr>
      </w:pPr>
      <w:r w:rsidRPr="00B14A53">
        <w:rPr>
          <w:b/>
        </w:rPr>
        <w:lastRenderedPageBreak/>
        <w:t xml:space="preserve">9. pielikums </w:t>
      </w:r>
    </w:p>
    <w:p w:rsidR="00C504A6" w:rsidRPr="00B14A53" w:rsidRDefault="00C504A6" w:rsidP="00C504A6">
      <w:pPr>
        <w:pBdr>
          <w:bottom w:val="single" w:sz="12" w:space="1" w:color="auto"/>
        </w:pBdr>
        <w:ind w:left="540"/>
        <w:jc w:val="right"/>
      </w:pPr>
      <w:r w:rsidRPr="00B14A53">
        <w:t>(Iepirkuma identifikācijas Nr.</w:t>
      </w:r>
      <w:r w:rsidRPr="00B14A53">
        <w:rPr>
          <w:b/>
        </w:rPr>
        <w:t xml:space="preserve"> </w:t>
      </w:r>
      <w:r w:rsidRPr="00B14A53">
        <w:t>ĀND 2017/21)</w:t>
      </w:r>
    </w:p>
    <w:p w:rsidR="00B759EC" w:rsidRPr="00B14A53" w:rsidRDefault="00B759EC" w:rsidP="00B759EC">
      <w:pPr>
        <w:jc w:val="center"/>
      </w:pPr>
    </w:p>
    <w:p w:rsidR="00B759EC" w:rsidRPr="00B14A53" w:rsidRDefault="00B759EC" w:rsidP="00B759EC">
      <w:pPr>
        <w:spacing w:line="360" w:lineRule="auto"/>
        <w:jc w:val="center"/>
        <w:rPr>
          <w:b/>
          <w:i/>
          <w:iCs/>
        </w:rPr>
      </w:pPr>
      <w:r w:rsidRPr="00B14A53">
        <w:rPr>
          <w:b/>
          <w:iCs/>
        </w:rPr>
        <w:t>IZZIŅA</w:t>
      </w:r>
    </w:p>
    <w:p w:rsidR="00B759EC" w:rsidRPr="00B14A53" w:rsidRDefault="00B759EC" w:rsidP="00B759EC">
      <w:pPr>
        <w:jc w:val="center"/>
      </w:pPr>
      <w:r w:rsidRPr="00B14A53">
        <w:t>Informācija par pretendenta [</w:t>
      </w:r>
      <w:r w:rsidRPr="00B14A53">
        <w:rPr>
          <w:i/>
        </w:rPr>
        <w:t>Pretendenta nosaukums</w:t>
      </w:r>
      <w:r w:rsidRPr="00B14A53">
        <w:t>] finanšu apgrozījumu (bez PVN)</w:t>
      </w:r>
    </w:p>
    <w:p w:rsidR="00B759EC" w:rsidRPr="00B14A53" w:rsidRDefault="00B759EC" w:rsidP="00B759EC">
      <w:pPr>
        <w:jc w:val="center"/>
      </w:pPr>
      <w:r w:rsidRPr="00B14A53">
        <w:t xml:space="preserve"> </w:t>
      </w:r>
    </w:p>
    <w:p w:rsidR="00B759EC" w:rsidRPr="00B14A53" w:rsidRDefault="00B759EC" w:rsidP="00B759EC">
      <w:pPr>
        <w:jc w:val="center"/>
      </w:pPr>
    </w:p>
    <w:p w:rsidR="00B759EC" w:rsidRPr="00B14A53" w:rsidRDefault="00B759EC" w:rsidP="00B759EC">
      <w:pPr>
        <w:keepNext/>
        <w:ind w:left="1069"/>
        <w:jc w:val="both"/>
        <w:rPr>
          <w:color w:val="000000"/>
        </w:rPr>
      </w:pPr>
      <w:r w:rsidRPr="00B14A53">
        <w:rPr>
          <w:color w:val="000000"/>
        </w:rPr>
        <w:t xml:space="preserve">Ar šo, </w:t>
      </w:r>
      <w:r w:rsidRPr="00B14A53">
        <w:rPr>
          <w:iCs/>
          <w:color w:val="000000"/>
        </w:rPr>
        <w:t>[</w:t>
      </w:r>
      <w:r w:rsidRPr="00B14A53">
        <w:rPr>
          <w:i/>
          <w:iCs/>
          <w:color w:val="000000"/>
        </w:rPr>
        <w:t>Pretendenta nosaukums</w:t>
      </w:r>
      <w:r w:rsidRPr="00B14A53">
        <w:rPr>
          <w:iCs/>
          <w:color w:val="000000"/>
        </w:rPr>
        <w:t xml:space="preserve">] (reģistrācijas numurs ________________, juridiskā adrese </w:t>
      </w:r>
      <w:r w:rsidRPr="00B14A53">
        <w:rPr>
          <w:color w:val="000000"/>
        </w:rPr>
        <w:t>__________________</w:t>
      </w:r>
      <w:r w:rsidRPr="00B14A53">
        <w:rPr>
          <w:iCs/>
          <w:color w:val="000000"/>
        </w:rPr>
        <w:t>)</w:t>
      </w:r>
      <w:r w:rsidRPr="00B14A53">
        <w:rPr>
          <w:color w:val="000000"/>
        </w:rPr>
        <w:t>, apliecina:</w:t>
      </w:r>
    </w:p>
    <w:p w:rsidR="00B759EC" w:rsidRPr="00B14A53" w:rsidRDefault="00B759EC" w:rsidP="00B759EC">
      <w:pPr>
        <w:keepNext/>
        <w:ind w:left="360"/>
        <w:jc w:val="both"/>
        <w:rPr>
          <w:color w:val="000000"/>
        </w:rPr>
      </w:pPr>
    </w:p>
    <w:p w:rsidR="00B759EC" w:rsidRPr="00B14A53" w:rsidRDefault="00B759EC" w:rsidP="009B28AF">
      <w:pPr>
        <w:keepNext/>
        <w:widowControl w:val="0"/>
        <w:numPr>
          <w:ilvl w:val="0"/>
          <w:numId w:val="1"/>
        </w:numPr>
        <w:jc w:val="both"/>
        <w:rPr>
          <w:color w:val="000000"/>
        </w:rPr>
      </w:pPr>
      <w:r w:rsidRPr="00B14A53">
        <w:rPr>
          <w:color w:val="000000"/>
        </w:rPr>
        <w:t>ka [</w:t>
      </w:r>
      <w:r w:rsidRPr="00B14A53">
        <w:rPr>
          <w:i/>
          <w:color w:val="000000"/>
        </w:rPr>
        <w:t>Pretendenta nosaukums</w:t>
      </w:r>
      <w:r w:rsidRPr="00B14A53">
        <w:rPr>
          <w:color w:val="000000"/>
        </w:rPr>
        <w:t>] finanšu apgrozījums iepriekšējos 3 (trīs) gados ir:</w:t>
      </w:r>
    </w:p>
    <w:p w:rsidR="00B759EC" w:rsidRPr="00B14A53" w:rsidRDefault="00B759EC" w:rsidP="00B759EC">
      <w:pPr>
        <w:jc w:val="center"/>
      </w:pPr>
    </w:p>
    <w:tbl>
      <w:tblPr>
        <w:tblW w:w="8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B759EC" w:rsidRPr="00B14A53" w:rsidTr="009C00F8">
        <w:trPr>
          <w:jc w:val="center"/>
        </w:trPr>
        <w:tc>
          <w:tcPr>
            <w:tcW w:w="3200" w:type="dxa"/>
            <w:vAlign w:val="center"/>
          </w:tcPr>
          <w:p w:rsidR="00B759EC" w:rsidRPr="00B14A53" w:rsidRDefault="00B759EC" w:rsidP="009C00F8">
            <w:pPr>
              <w:jc w:val="center"/>
              <w:rPr>
                <w:b/>
              </w:rPr>
            </w:pPr>
            <w:r w:rsidRPr="00B14A53">
              <w:rPr>
                <w:b/>
              </w:rPr>
              <w:t>Gads</w:t>
            </w:r>
          </w:p>
        </w:tc>
        <w:tc>
          <w:tcPr>
            <w:tcW w:w="5600" w:type="dxa"/>
            <w:vAlign w:val="center"/>
          </w:tcPr>
          <w:p w:rsidR="00B759EC" w:rsidRPr="00B14A53" w:rsidRDefault="00B759EC" w:rsidP="009C00F8">
            <w:pPr>
              <w:jc w:val="center"/>
              <w:rPr>
                <w:b/>
              </w:rPr>
            </w:pPr>
            <w:r w:rsidRPr="00B14A53">
              <w:rPr>
                <w:b/>
              </w:rPr>
              <w:t>Finanšu apgrozījums (EUR)</w:t>
            </w:r>
          </w:p>
        </w:tc>
      </w:tr>
      <w:tr w:rsidR="00B759EC" w:rsidRPr="00B14A53" w:rsidTr="009C00F8">
        <w:trPr>
          <w:jc w:val="center"/>
        </w:trPr>
        <w:tc>
          <w:tcPr>
            <w:tcW w:w="3200" w:type="dxa"/>
            <w:vAlign w:val="center"/>
          </w:tcPr>
          <w:p w:rsidR="00B759EC" w:rsidRPr="00B14A53" w:rsidRDefault="00B759EC" w:rsidP="00235ABC">
            <w:r w:rsidRPr="00B14A53">
              <w:t>201</w:t>
            </w:r>
            <w:r w:rsidR="00235ABC">
              <w:t>4</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235ABC">
            <w:r w:rsidRPr="00B14A53">
              <w:t>201</w:t>
            </w:r>
            <w:r w:rsidR="00235ABC">
              <w:t>5</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235ABC">
            <w:r w:rsidRPr="00B14A53">
              <w:t>201</w:t>
            </w:r>
            <w:r w:rsidR="00235ABC">
              <w:t>6</w:t>
            </w:r>
            <w:r w:rsidRPr="00B14A53">
              <w:t>.</w:t>
            </w:r>
          </w:p>
        </w:tc>
        <w:tc>
          <w:tcPr>
            <w:tcW w:w="5600" w:type="dxa"/>
            <w:vAlign w:val="center"/>
          </w:tcPr>
          <w:p w:rsidR="00B759EC" w:rsidRPr="00B14A53" w:rsidRDefault="00B759EC" w:rsidP="009C00F8"/>
        </w:tc>
      </w:tr>
      <w:tr w:rsidR="00B759EC" w:rsidRPr="00B14A53" w:rsidTr="009C00F8">
        <w:trPr>
          <w:jc w:val="center"/>
        </w:trPr>
        <w:tc>
          <w:tcPr>
            <w:tcW w:w="3200" w:type="dxa"/>
            <w:vAlign w:val="center"/>
          </w:tcPr>
          <w:p w:rsidR="00B759EC" w:rsidRPr="00B14A53" w:rsidRDefault="00B759EC" w:rsidP="009C00F8">
            <w:r w:rsidRPr="00B14A53">
              <w:t>Kopā iepriekšējos 3 gados</w:t>
            </w:r>
          </w:p>
        </w:tc>
        <w:tc>
          <w:tcPr>
            <w:tcW w:w="5600" w:type="dxa"/>
            <w:vAlign w:val="center"/>
          </w:tcPr>
          <w:p w:rsidR="00B759EC" w:rsidRPr="00B14A53" w:rsidRDefault="00B759EC" w:rsidP="009C00F8"/>
        </w:tc>
      </w:tr>
    </w:tbl>
    <w:p w:rsidR="00B759EC" w:rsidRPr="00B14A53" w:rsidRDefault="00B759EC" w:rsidP="00B759EC"/>
    <w:p w:rsidR="00B759EC" w:rsidRPr="00B14A53" w:rsidRDefault="00B759EC" w:rsidP="00235ABC">
      <w:pPr>
        <w:overflowPunct w:val="0"/>
        <w:autoSpaceDE w:val="0"/>
        <w:autoSpaceDN w:val="0"/>
        <w:adjustRightInd w:val="0"/>
        <w:ind w:left="1429"/>
        <w:jc w:val="both"/>
        <w:textAlignment w:val="baseline"/>
      </w:pPr>
    </w:p>
    <w:tbl>
      <w:tblPr>
        <w:tblW w:w="9413" w:type="dxa"/>
        <w:jc w:val="center"/>
        <w:tblLayout w:type="fixed"/>
        <w:tblLook w:val="0000" w:firstRow="0" w:lastRow="0" w:firstColumn="0" w:lastColumn="0" w:noHBand="0" w:noVBand="0"/>
      </w:tblPr>
      <w:tblGrid>
        <w:gridCol w:w="3409"/>
        <w:gridCol w:w="1894"/>
        <w:gridCol w:w="4110"/>
      </w:tblGrid>
      <w:tr w:rsidR="00B759EC" w:rsidRPr="00B14A53" w:rsidTr="009C00F8">
        <w:trPr>
          <w:jc w:val="center"/>
        </w:trPr>
        <w:tc>
          <w:tcPr>
            <w:tcW w:w="3409" w:type="dxa"/>
            <w:tcBorders>
              <w:bottom w:val="single" w:sz="4" w:space="0" w:color="auto"/>
            </w:tcBorders>
          </w:tcPr>
          <w:p w:rsidR="00B759EC" w:rsidRPr="00B14A53" w:rsidRDefault="00B759EC" w:rsidP="009C00F8"/>
        </w:tc>
        <w:tc>
          <w:tcPr>
            <w:tcW w:w="1894" w:type="dxa"/>
          </w:tcPr>
          <w:p w:rsidR="00B759EC" w:rsidRPr="00B14A53" w:rsidRDefault="00B759EC" w:rsidP="009C00F8"/>
        </w:tc>
        <w:tc>
          <w:tcPr>
            <w:tcW w:w="4110" w:type="dxa"/>
            <w:tcBorders>
              <w:bottom w:val="single" w:sz="4" w:space="0" w:color="auto"/>
            </w:tcBorders>
          </w:tcPr>
          <w:p w:rsidR="00B759EC" w:rsidRPr="00B14A53" w:rsidRDefault="00B759EC" w:rsidP="009C00F8"/>
          <w:p w:rsidR="00B759EC" w:rsidRPr="00B14A53" w:rsidRDefault="00B759EC" w:rsidP="009C00F8"/>
          <w:p w:rsidR="00B759EC" w:rsidRPr="00B14A53" w:rsidRDefault="00B759EC" w:rsidP="009C00F8"/>
        </w:tc>
      </w:tr>
      <w:tr w:rsidR="00B759EC" w:rsidRPr="00B14A53" w:rsidTr="009C00F8">
        <w:trPr>
          <w:jc w:val="center"/>
        </w:trPr>
        <w:tc>
          <w:tcPr>
            <w:tcW w:w="3409" w:type="dxa"/>
          </w:tcPr>
          <w:p w:rsidR="00B759EC" w:rsidRPr="00B14A53" w:rsidRDefault="00B759EC" w:rsidP="009C00F8">
            <w:pPr>
              <w:jc w:val="center"/>
            </w:pPr>
            <w:r w:rsidRPr="00B14A53">
              <w:t>(Amata nosaukums)</w:t>
            </w:r>
          </w:p>
        </w:tc>
        <w:tc>
          <w:tcPr>
            <w:tcW w:w="1894" w:type="dxa"/>
          </w:tcPr>
          <w:p w:rsidR="00B759EC" w:rsidRPr="00B14A53" w:rsidRDefault="00B759EC" w:rsidP="009C00F8">
            <w:pPr>
              <w:jc w:val="center"/>
            </w:pPr>
            <w:r w:rsidRPr="00B14A53">
              <w:t>(paraksts)</w:t>
            </w:r>
          </w:p>
        </w:tc>
        <w:tc>
          <w:tcPr>
            <w:tcW w:w="4110" w:type="dxa"/>
          </w:tcPr>
          <w:p w:rsidR="00B759EC" w:rsidRPr="00B14A53" w:rsidRDefault="00B759EC" w:rsidP="009C00F8">
            <w:pPr>
              <w:jc w:val="center"/>
            </w:pPr>
            <w:r w:rsidRPr="00B14A53">
              <w:t>(Paraksta atšifrējums)</w:t>
            </w:r>
          </w:p>
        </w:tc>
      </w:tr>
    </w:tbl>
    <w:p w:rsidR="00B759EC" w:rsidRPr="00B14A53" w:rsidRDefault="00B759EC" w:rsidP="00B759EC"/>
    <w:p w:rsidR="00AA4154" w:rsidRDefault="00AA4154"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Default="00277C2B" w:rsidP="0013542C">
      <w:pPr>
        <w:jc w:val="right"/>
      </w:pPr>
    </w:p>
    <w:p w:rsidR="00277C2B" w:rsidRPr="00B14A53" w:rsidRDefault="00277C2B" w:rsidP="00277C2B">
      <w:pPr>
        <w:jc w:val="right"/>
        <w:rPr>
          <w:b/>
        </w:rPr>
      </w:pPr>
      <w:r>
        <w:rPr>
          <w:b/>
        </w:rPr>
        <w:lastRenderedPageBreak/>
        <w:t>10</w:t>
      </w:r>
      <w:r w:rsidRPr="00B14A53">
        <w:rPr>
          <w:b/>
        </w:rPr>
        <w:t xml:space="preserve">. pielikums </w:t>
      </w:r>
    </w:p>
    <w:p w:rsidR="00277C2B" w:rsidRPr="00B14A53" w:rsidRDefault="00277C2B" w:rsidP="00277C2B">
      <w:pPr>
        <w:pBdr>
          <w:bottom w:val="single" w:sz="12" w:space="1" w:color="auto"/>
        </w:pBdr>
        <w:ind w:left="540"/>
        <w:jc w:val="right"/>
      </w:pPr>
      <w:r w:rsidRPr="00B14A53">
        <w:t>(Iepirkuma identifikācijas Nr.</w:t>
      </w:r>
      <w:r w:rsidRPr="00B14A53">
        <w:rPr>
          <w:b/>
        </w:rPr>
        <w:t xml:space="preserve"> </w:t>
      </w:r>
      <w:r w:rsidRPr="00B14A53">
        <w:t>ĀND 2017/21)</w:t>
      </w:r>
    </w:p>
    <w:p w:rsidR="00277C2B" w:rsidRPr="00B14A53" w:rsidRDefault="00277C2B" w:rsidP="00277C2B">
      <w:pPr>
        <w:jc w:val="center"/>
      </w:pPr>
    </w:p>
    <w:p w:rsidR="00277C2B" w:rsidRDefault="00781390" w:rsidP="00BD6660">
      <w:pPr>
        <w:jc w:val="center"/>
        <w:rPr>
          <w:b/>
          <w:iCs/>
        </w:rPr>
      </w:pPr>
      <w:r>
        <w:rPr>
          <w:b/>
          <w:iCs/>
        </w:rPr>
        <w:t>FINANŠU PIEDĀVĀJUMA FORMA</w:t>
      </w:r>
    </w:p>
    <w:p w:rsidR="00781390" w:rsidRPr="00B14A53" w:rsidRDefault="00781390" w:rsidP="00277C2B"/>
    <w:p w:rsidR="00781390" w:rsidRPr="00CF4FC6" w:rsidRDefault="00781390" w:rsidP="00781390">
      <w:pPr>
        <w:ind w:left="-180"/>
        <w:jc w:val="center"/>
        <w:rPr>
          <w:b/>
          <w:bCs/>
          <w:iCs/>
          <w:sz w:val="28"/>
          <w:szCs w:val="28"/>
        </w:rPr>
      </w:pPr>
      <w:r w:rsidRPr="00CF4FC6">
        <w:rPr>
          <w:b/>
          <w:bCs/>
          <w:iCs/>
          <w:sz w:val="28"/>
          <w:szCs w:val="28"/>
        </w:rPr>
        <w:t>1. Plūdu un krasta erozijas risku apdraudējumu novēršana Ādažu novadā</w:t>
      </w:r>
    </w:p>
    <w:p w:rsidR="00781390" w:rsidRDefault="00781390" w:rsidP="00781390">
      <w:pPr>
        <w:ind w:left="-180"/>
        <w:jc w:val="center"/>
        <w:rPr>
          <w:b/>
          <w:sz w:val="28"/>
          <w:szCs w:val="28"/>
        </w:rPr>
      </w:pPr>
    </w:p>
    <w:p w:rsidR="00CF4FC6" w:rsidRDefault="00CF4FC6" w:rsidP="00781390">
      <w:pPr>
        <w:ind w:left="-180"/>
        <w:jc w:val="center"/>
        <w:rPr>
          <w:b/>
          <w:sz w:val="28"/>
          <w:szCs w:val="28"/>
        </w:rPr>
      </w:pPr>
    </w:p>
    <w:p w:rsidR="00A56D26" w:rsidRDefault="00A56D26" w:rsidP="00A56D26"/>
    <w:tbl>
      <w:tblPr>
        <w:tblStyle w:val="TableGrid"/>
        <w:tblW w:w="0" w:type="auto"/>
        <w:jc w:val="center"/>
        <w:tblLook w:val="04A0" w:firstRow="1" w:lastRow="0" w:firstColumn="1" w:lastColumn="0" w:noHBand="0" w:noVBand="1"/>
      </w:tblPr>
      <w:tblGrid>
        <w:gridCol w:w="931"/>
        <w:gridCol w:w="4371"/>
        <w:gridCol w:w="1267"/>
        <w:gridCol w:w="1246"/>
        <w:gridCol w:w="1246"/>
      </w:tblGrid>
      <w:tr w:rsidR="000205E9" w:rsidTr="00361159">
        <w:trPr>
          <w:jc w:val="center"/>
        </w:trPr>
        <w:tc>
          <w:tcPr>
            <w:tcW w:w="931" w:type="dxa"/>
            <w:shd w:val="clear" w:color="auto" w:fill="D6E3BC" w:themeFill="accent3" w:themeFillTint="66"/>
          </w:tcPr>
          <w:p w:rsidR="000205E9" w:rsidRDefault="000205E9" w:rsidP="00F93C87">
            <w:pPr>
              <w:jc w:val="center"/>
            </w:pPr>
            <w:proofErr w:type="spellStart"/>
            <w:r>
              <w:t>Nr.p.k</w:t>
            </w:r>
            <w:proofErr w:type="spellEnd"/>
            <w:r>
              <w:t>.</w:t>
            </w:r>
          </w:p>
        </w:tc>
        <w:tc>
          <w:tcPr>
            <w:tcW w:w="4371" w:type="dxa"/>
            <w:shd w:val="clear" w:color="auto" w:fill="D6E3BC" w:themeFill="accent3" w:themeFillTint="66"/>
          </w:tcPr>
          <w:p w:rsidR="000205E9" w:rsidRDefault="000205E9" w:rsidP="00F93C87">
            <w:pPr>
              <w:jc w:val="center"/>
            </w:pPr>
            <w:r>
              <w:t>Nosaukums</w:t>
            </w:r>
          </w:p>
        </w:tc>
        <w:tc>
          <w:tcPr>
            <w:tcW w:w="1267" w:type="dxa"/>
            <w:shd w:val="clear" w:color="auto" w:fill="D6E3BC" w:themeFill="accent3" w:themeFillTint="66"/>
          </w:tcPr>
          <w:p w:rsidR="000205E9" w:rsidRDefault="000205E9" w:rsidP="00F93C87">
            <w:pPr>
              <w:jc w:val="center"/>
            </w:pPr>
            <w:r>
              <w:t>Summa bez PVN, EUR</w:t>
            </w:r>
          </w:p>
        </w:tc>
        <w:tc>
          <w:tcPr>
            <w:tcW w:w="1246" w:type="dxa"/>
            <w:shd w:val="clear" w:color="auto" w:fill="D6E3BC" w:themeFill="accent3" w:themeFillTint="66"/>
          </w:tcPr>
          <w:p w:rsidR="000205E9" w:rsidRDefault="000205E9" w:rsidP="00F93C87">
            <w:pPr>
              <w:jc w:val="center"/>
            </w:pPr>
            <w:r>
              <w:t>PVN (21%), EUR</w:t>
            </w:r>
          </w:p>
        </w:tc>
        <w:tc>
          <w:tcPr>
            <w:tcW w:w="1246" w:type="dxa"/>
            <w:shd w:val="clear" w:color="auto" w:fill="D6E3BC" w:themeFill="accent3" w:themeFillTint="66"/>
          </w:tcPr>
          <w:p w:rsidR="000205E9" w:rsidRDefault="000205E9" w:rsidP="00F93C87">
            <w:pPr>
              <w:jc w:val="center"/>
            </w:pPr>
            <w:r>
              <w:t>Summa ar PVN, EUR</w:t>
            </w:r>
          </w:p>
        </w:tc>
      </w:tr>
      <w:tr w:rsidR="00361159" w:rsidTr="00F93C87">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361159">
            <w:pPr>
              <w:ind w:left="-180"/>
              <w:jc w:val="center"/>
              <w:rPr>
                <w:b/>
                <w:bCs/>
                <w:iCs/>
                <w:sz w:val="28"/>
                <w:szCs w:val="28"/>
              </w:rPr>
            </w:pPr>
            <w:r w:rsidRPr="00CF4FC6">
              <w:rPr>
                <w:b/>
                <w:bCs/>
                <w:iCs/>
                <w:sz w:val="28"/>
                <w:szCs w:val="28"/>
              </w:rPr>
              <w:t>1. Plūdu un krasta erozijas risku apdraudējumu novēršana Ādažu novadā</w:t>
            </w:r>
          </w:p>
        </w:tc>
      </w:tr>
      <w:tr w:rsidR="00361159" w:rsidTr="00F93C87">
        <w:trPr>
          <w:jc w:val="center"/>
        </w:trPr>
        <w:tc>
          <w:tcPr>
            <w:tcW w:w="931" w:type="dxa"/>
            <w:vMerge w:val="restart"/>
          </w:tcPr>
          <w:p w:rsidR="00361159" w:rsidRDefault="00361159" w:rsidP="00F93C87">
            <w:pPr>
              <w:jc w:val="center"/>
            </w:pPr>
            <w:r>
              <w:t>1.</w:t>
            </w:r>
          </w:p>
          <w:p w:rsidR="00361159" w:rsidRDefault="00361159" w:rsidP="00F93C87">
            <w:pPr>
              <w:jc w:val="center"/>
            </w:pPr>
          </w:p>
        </w:tc>
        <w:tc>
          <w:tcPr>
            <w:tcW w:w="4371" w:type="dxa"/>
          </w:tcPr>
          <w:p w:rsidR="00361159" w:rsidRDefault="00361159" w:rsidP="00F93C87">
            <w:r>
              <w:t>Būvprojekta izstrāde</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vMerge/>
          </w:tcPr>
          <w:p w:rsidR="00361159" w:rsidRDefault="00361159" w:rsidP="00F93C87">
            <w:pPr>
              <w:jc w:val="center"/>
            </w:pPr>
          </w:p>
        </w:tc>
        <w:tc>
          <w:tcPr>
            <w:tcW w:w="4371" w:type="dxa"/>
          </w:tcPr>
          <w:p w:rsidR="00361159" w:rsidRDefault="00361159" w:rsidP="00F93C87">
            <w:r>
              <w:t>t.sk. Tehnisko noteikumu pieprasīšana, inženierizpēte u.c. priekšizpētei nepieciešamā dokumentācija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2.</w:t>
            </w:r>
          </w:p>
        </w:tc>
        <w:tc>
          <w:tcPr>
            <w:tcW w:w="4371" w:type="dxa"/>
          </w:tcPr>
          <w:p w:rsidR="00361159" w:rsidRDefault="00361159" w:rsidP="00F93C87">
            <w:r>
              <w:t>Autoruzraudzība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3.</w:t>
            </w:r>
          </w:p>
        </w:tc>
        <w:tc>
          <w:tcPr>
            <w:tcW w:w="4371" w:type="dxa"/>
          </w:tcPr>
          <w:p w:rsidR="00361159" w:rsidRPr="000205E9" w:rsidRDefault="00361159" w:rsidP="00F93C87">
            <w:pPr>
              <w:jc w:val="right"/>
              <w:rPr>
                <w:b/>
              </w:rPr>
            </w:pPr>
            <w:r w:rsidRPr="000205E9">
              <w:rPr>
                <w:b/>
              </w:rPr>
              <w:t xml:space="preserve">Kopā: </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F93C87">
            <w:pPr>
              <w:spacing w:after="120" w:line="0" w:lineRule="atLeast"/>
              <w:jc w:val="center"/>
              <w:outlineLvl w:val="0"/>
              <w:rPr>
                <w:b/>
                <w:bCs/>
                <w:iCs/>
                <w:sz w:val="28"/>
                <w:szCs w:val="28"/>
              </w:rPr>
            </w:pPr>
            <w:r w:rsidRPr="00CF4FC6">
              <w:rPr>
                <w:b/>
                <w:sz w:val="28"/>
                <w:szCs w:val="28"/>
              </w:rPr>
              <w:t>2. P</w:t>
            </w:r>
            <w:r w:rsidRPr="00CF4FC6">
              <w:rPr>
                <w:b/>
                <w:bCs/>
                <w:iCs/>
                <w:sz w:val="28"/>
                <w:szCs w:val="28"/>
              </w:rPr>
              <w:t>lūdu un krasta erozijas risku apdraudējumu novēršama Ādažu novada Upmalās</w:t>
            </w:r>
          </w:p>
        </w:tc>
      </w:tr>
      <w:tr w:rsidR="00361159" w:rsidTr="00F93C87">
        <w:trPr>
          <w:jc w:val="center"/>
        </w:trPr>
        <w:tc>
          <w:tcPr>
            <w:tcW w:w="931" w:type="dxa"/>
            <w:vMerge w:val="restart"/>
          </w:tcPr>
          <w:p w:rsidR="00361159" w:rsidRDefault="00361159" w:rsidP="00F93C87">
            <w:pPr>
              <w:jc w:val="center"/>
            </w:pPr>
            <w:r>
              <w:t>4.</w:t>
            </w:r>
          </w:p>
          <w:p w:rsidR="00361159" w:rsidRDefault="00361159" w:rsidP="00F93C87">
            <w:pPr>
              <w:jc w:val="center"/>
            </w:pPr>
          </w:p>
        </w:tc>
        <w:tc>
          <w:tcPr>
            <w:tcW w:w="4371" w:type="dxa"/>
          </w:tcPr>
          <w:p w:rsidR="00361159" w:rsidRDefault="00361159" w:rsidP="00F93C87">
            <w:r>
              <w:t>Būvprojekta izstrāde</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vMerge/>
          </w:tcPr>
          <w:p w:rsidR="00361159" w:rsidRDefault="00361159" w:rsidP="00F93C87">
            <w:pPr>
              <w:jc w:val="center"/>
            </w:pPr>
          </w:p>
        </w:tc>
        <w:tc>
          <w:tcPr>
            <w:tcW w:w="4371" w:type="dxa"/>
          </w:tcPr>
          <w:p w:rsidR="00361159" w:rsidRDefault="00361159" w:rsidP="00F93C87">
            <w:r>
              <w:t>t.sk. Tehnisko noteikumu pieprasīšana, inženierizpēte u.c. priekšizpētei nepieciešamā dokumentācija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5.</w:t>
            </w:r>
          </w:p>
        </w:tc>
        <w:tc>
          <w:tcPr>
            <w:tcW w:w="4371" w:type="dxa"/>
          </w:tcPr>
          <w:p w:rsidR="00361159" w:rsidRDefault="00361159" w:rsidP="00F93C87">
            <w:r>
              <w:t>Autoruzraudzība</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F93C87">
        <w:trPr>
          <w:jc w:val="center"/>
        </w:trPr>
        <w:tc>
          <w:tcPr>
            <w:tcW w:w="931" w:type="dxa"/>
          </w:tcPr>
          <w:p w:rsidR="00361159" w:rsidRDefault="00361159" w:rsidP="00F93C87">
            <w:pPr>
              <w:jc w:val="center"/>
            </w:pPr>
            <w:r>
              <w:t>6.</w:t>
            </w:r>
          </w:p>
        </w:tc>
        <w:tc>
          <w:tcPr>
            <w:tcW w:w="4371" w:type="dxa"/>
          </w:tcPr>
          <w:p w:rsidR="00361159" w:rsidRPr="000205E9" w:rsidRDefault="00361159" w:rsidP="00F93C87">
            <w:pPr>
              <w:jc w:val="right"/>
              <w:rPr>
                <w:b/>
              </w:rPr>
            </w:pPr>
            <w:r w:rsidRPr="000205E9">
              <w:rPr>
                <w:b/>
              </w:rPr>
              <w:t xml:space="preserve">Kopā: </w:t>
            </w:r>
          </w:p>
        </w:tc>
        <w:tc>
          <w:tcPr>
            <w:tcW w:w="1267" w:type="dxa"/>
          </w:tcPr>
          <w:p w:rsidR="00361159" w:rsidRDefault="00361159" w:rsidP="00F93C87">
            <w:pPr>
              <w:jc w:val="center"/>
            </w:pPr>
          </w:p>
        </w:tc>
        <w:tc>
          <w:tcPr>
            <w:tcW w:w="1246" w:type="dxa"/>
          </w:tcPr>
          <w:p w:rsidR="00361159" w:rsidRDefault="00361159" w:rsidP="00F93C87">
            <w:pPr>
              <w:jc w:val="center"/>
            </w:pPr>
          </w:p>
        </w:tc>
        <w:tc>
          <w:tcPr>
            <w:tcW w:w="1246" w:type="dxa"/>
          </w:tcPr>
          <w:p w:rsidR="00361159" w:rsidRDefault="00361159" w:rsidP="00F93C87">
            <w:pPr>
              <w:jc w:val="center"/>
            </w:pPr>
          </w:p>
        </w:tc>
      </w:tr>
      <w:tr w:rsidR="00361159" w:rsidTr="00361159">
        <w:trPr>
          <w:jc w:val="center"/>
        </w:trPr>
        <w:tc>
          <w:tcPr>
            <w:tcW w:w="931" w:type="dxa"/>
            <w:shd w:val="clear" w:color="auto" w:fill="D6E3BC" w:themeFill="accent3" w:themeFillTint="66"/>
          </w:tcPr>
          <w:p w:rsidR="00361159" w:rsidRDefault="00361159" w:rsidP="00F93C87">
            <w:pPr>
              <w:jc w:val="center"/>
            </w:pPr>
          </w:p>
        </w:tc>
        <w:tc>
          <w:tcPr>
            <w:tcW w:w="8130" w:type="dxa"/>
            <w:gridSpan w:val="4"/>
            <w:shd w:val="clear" w:color="auto" w:fill="D6E3BC" w:themeFill="accent3" w:themeFillTint="66"/>
          </w:tcPr>
          <w:p w:rsidR="00361159" w:rsidRPr="00361159" w:rsidRDefault="00361159" w:rsidP="009D1E3B">
            <w:pPr>
              <w:spacing w:after="120" w:line="0" w:lineRule="atLeast"/>
              <w:jc w:val="center"/>
              <w:outlineLvl w:val="0"/>
              <w:rPr>
                <w:b/>
                <w:bCs/>
                <w:iCs/>
                <w:sz w:val="28"/>
                <w:szCs w:val="28"/>
              </w:rPr>
            </w:pPr>
            <w:r>
              <w:rPr>
                <w:b/>
                <w:sz w:val="28"/>
                <w:szCs w:val="28"/>
              </w:rPr>
              <w:t>KOPĒJĀS IZMAKSAS:</w:t>
            </w:r>
          </w:p>
        </w:tc>
      </w:tr>
      <w:tr w:rsidR="00F6494B" w:rsidTr="00F93C87">
        <w:trPr>
          <w:trHeight w:val="1380"/>
          <w:jc w:val="center"/>
        </w:trPr>
        <w:tc>
          <w:tcPr>
            <w:tcW w:w="931" w:type="dxa"/>
          </w:tcPr>
          <w:p w:rsidR="00F6494B" w:rsidRDefault="00F6494B" w:rsidP="00F93C87">
            <w:pPr>
              <w:jc w:val="center"/>
            </w:pPr>
            <w:r>
              <w:t>7.</w:t>
            </w:r>
          </w:p>
          <w:p w:rsidR="00F6494B" w:rsidRDefault="00F6494B" w:rsidP="00F93C87">
            <w:pPr>
              <w:jc w:val="center"/>
            </w:pPr>
          </w:p>
        </w:tc>
        <w:tc>
          <w:tcPr>
            <w:tcW w:w="4371" w:type="dxa"/>
          </w:tcPr>
          <w:p w:rsidR="00F6494B" w:rsidRDefault="00F6494B" w:rsidP="00F93C87">
            <w:r>
              <w:t>Būvprojekta izstrāde</w:t>
            </w:r>
          </w:p>
          <w:p w:rsidR="00F6494B" w:rsidRDefault="00F6494B" w:rsidP="00F93C87">
            <w:r>
              <w:t xml:space="preserve">t.sk. Tehnisko noteikumu pieprasīšana, inženierizpēte u.c. priekšizpētei nepieciešamā dokumentācija </w:t>
            </w:r>
          </w:p>
          <w:p w:rsidR="00F6494B" w:rsidRDefault="00F6494B" w:rsidP="009D1E3B">
            <w:r>
              <w:t>(1.aile+4.aile)</w:t>
            </w:r>
          </w:p>
        </w:tc>
        <w:tc>
          <w:tcPr>
            <w:tcW w:w="1267" w:type="dxa"/>
          </w:tcPr>
          <w:p w:rsidR="00F6494B" w:rsidRDefault="00F6494B" w:rsidP="00F93C87">
            <w:pPr>
              <w:jc w:val="center"/>
            </w:pPr>
          </w:p>
        </w:tc>
        <w:tc>
          <w:tcPr>
            <w:tcW w:w="1246" w:type="dxa"/>
          </w:tcPr>
          <w:p w:rsidR="00F6494B" w:rsidRDefault="00F6494B" w:rsidP="00F93C87">
            <w:pPr>
              <w:jc w:val="center"/>
            </w:pPr>
          </w:p>
        </w:tc>
        <w:tc>
          <w:tcPr>
            <w:tcW w:w="1246" w:type="dxa"/>
          </w:tcPr>
          <w:p w:rsidR="00F6494B" w:rsidRDefault="00F6494B" w:rsidP="00F93C87">
            <w:pPr>
              <w:jc w:val="center"/>
            </w:pPr>
          </w:p>
        </w:tc>
      </w:tr>
      <w:tr w:rsidR="000205E9" w:rsidTr="00361159">
        <w:trPr>
          <w:jc w:val="center"/>
        </w:trPr>
        <w:tc>
          <w:tcPr>
            <w:tcW w:w="931" w:type="dxa"/>
          </w:tcPr>
          <w:p w:rsidR="000205E9" w:rsidRDefault="00361159" w:rsidP="00F93C87">
            <w:pPr>
              <w:jc w:val="center"/>
            </w:pPr>
            <w:r>
              <w:t>8</w:t>
            </w:r>
            <w:r w:rsidR="000205E9">
              <w:t>.</w:t>
            </w:r>
          </w:p>
        </w:tc>
        <w:tc>
          <w:tcPr>
            <w:tcW w:w="4371" w:type="dxa"/>
          </w:tcPr>
          <w:p w:rsidR="000205E9" w:rsidRDefault="000205E9" w:rsidP="00F93C87">
            <w:r>
              <w:t>Autoruzraudzība</w:t>
            </w:r>
            <w:r w:rsidR="009D1E3B">
              <w:t xml:space="preserve"> (2.aile+5.aile)</w:t>
            </w:r>
          </w:p>
        </w:tc>
        <w:tc>
          <w:tcPr>
            <w:tcW w:w="1267" w:type="dxa"/>
          </w:tcPr>
          <w:p w:rsidR="000205E9" w:rsidRDefault="000205E9" w:rsidP="00F93C87">
            <w:pPr>
              <w:jc w:val="center"/>
            </w:pPr>
          </w:p>
        </w:tc>
        <w:tc>
          <w:tcPr>
            <w:tcW w:w="1246" w:type="dxa"/>
          </w:tcPr>
          <w:p w:rsidR="000205E9" w:rsidRDefault="000205E9" w:rsidP="00F93C87">
            <w:pPr>
              <w:jc w:val="center"/>
            </w:pPr>
          </w:p>
        </w:tc>
        <w:tc>
          <w:tcPr>
            <w:tcW w:w="1246" w:type="dxa"/>
          </w:tcPr>
          <w:p w:rsidR="000205E9" w:rsidRDefault="000205E9" w:rsidP="00F93C87">
            <w:pPr>
              <w:jc w:val="center"/>
            </w:pPr>
          </w:p>
        </w:tc>
      </w:tr>
      <w:tr w:rsidR="00A56D26" w:rsidTr="00FE25AF">
        <w:trPr>
          <w:jc w:val="center"/>
        </w:trPr>
        <w:tc>
          <w:tcPr>
            <w:tcW w:w="931" w:type="dxa"/>
          </w:tcPr>
          <w:p w:rsidR="00FE25AF" w:rsidRDefault="00FE25AF" w:rsidP="00F93C87">
            <w:pPr>
              <w:jc w:val="center"/>
            </w:pPr>
          </w:p>
          <w:p w:rsidR="00A56D26" w:rsidRDefault="00361159" w:rsidP="00F93C87">
            <w:pPr>
              <w:jc w:val="center"/>
            </w:pPr>
            <w:r>
              <w:t>9</w:t>
            </w:r>
            <w:r w:rsidR="00A56D26">
              <w:t>.</w:t>
            </w:r>
          </w:p>
        </w:tc>
        <w:tc>
          <w:tcPr>
            <w:tcW w:w="4371" w:type="dxa"/>
          </w:tcPr>
          <w:p w:rsidR="00FE25AF" w:rsidRDefault="00FE25AF" w:rsidP="000205E9">
            <w:pPr>
              <w:jc w:val="right"/>
              <w:rPr>
                <w:b/>
              </w:rPr>
            </w:pPr>
          </w:p>
          <w:p w:rsidR="00FE25AF" w:rsidRDefault="000205E9" w:rsidP="000205E9">
            <w:pPr>
              <w:jc w:val="right"/>
              <w:rPr>
                <w:b/>
              </w:rPr>
            </w:pPr>
            <w:r w:rsidRPr="000205E9">
              <w:rPr>
                <w:b/>
              </w:rPr>
              <w:t>Kopā</w:t>
            </w:r>
            <w:r w:rsidR="009D1E3B">
              <w:rPr>
                <w:b/>
              </w:rPr>
              <w:t xml:space="preserve"> </w:t>
            </w:r>
            <w:r w:rsidR="009D1E3B" w:rsidRPr="00FE25AF">
              <w:rPr>
                <w:b/>
              </w:rPr>
              <w:t>(3.aile+6.aile)</w:t>
            </w:r>
            <w:r w:rsidRPr="000205E9">
              <w:rPr>
                <w:b/>
              </w:rPr>
              <w:t>:</w:t>
            </w:r>
          </w:p>
          <w:p w:rsidR="00A56D26" w:rsidRPr="000205E9" w:rsidRDefault="000205E9" w:rsidP="000205E9">
            <w:pPr>
              <w:jc w:val="right"/>
              <w:rPr>
                <w:b/>
              </w:rPr>
            </w:pPr>
            <w:r w:rsidRPr="000205E9">
              <w:rPr>
                <w:b/>
              </w:rPr>
              <w:t xml:space="preserve"> </w:t>
            </w:r>
          </w:p>
        </w:tc>
        <w:tc>
          <w:tcPr>
            <w:tcW w:w="1267" w:type="dxa"/>
            <w:shd w:val="clear" w:color="auto" w:fill="D6E3BC" w:themeFill="accent3" w:themeFillTint="66"/>
          </w:tcPr>
          <w:p w:rsidR="00A56D26" w:rsidRDefault="00A56D26" w:rsidP="00F93C87">
            <w:pPr>
              <w:jc w:val="center"/>
            </w:pPr>
          </w:p>
        </w:tc>
        <w:tc>
          <w:tcPr>
            <w:tcW w:w="1246" w:type="dxa"/>
            <w:shd w:val="clear" w:color="auto" w:fill="D6E3BC" w:themeFill="accent3" w:themeFillTint="66"/>
          </w:tcPr>
          <w:p w:rsidR="00A56D26" w:rsidRDefault="00A56D26" w:rsidP="00F93C87">
            <w:pPr>
              <w:jc w:val="center"/>
            </w:pPr>
          </w:p>
        </w:tc>
        <w:tc>
          <w:tcPr>
            <w:tcW w:w="1246" w:type="dxa"/>
            <w:shd w:val="clear" w:color="auto" w:fill="D6E3BC" w:themeFill="accent3" w:themeFillTint="66"/>
          </w:tcPr>
          <w:p w:rsidR="00A56D26" w:rsidRDefault="00A56D26" w:rsidP="00F93C87">
            <w:pPr>
              <w:jc w:val="center"/>
            </w:pPr>
          </w:p>
        </w:tc>
      </w:tr>
    </w:tbl>
    <w:p w:rsidR="00A56D26" w:rsidRDefault="00A56D26" w:rsidP="00A56D26">
      <w:pPr>
        <w:jc w:val="center"/>
      </w:pPr>
    </w:p>
    <w:p w:rsidR="00CF4FC6" w:rsidRDefault="00CF4FC6" w:rsidP="00781390">
      <w:pPr>
        <w:ind w:left="-180"/>
        <w:jc w:val="center"/>
        <w:rPr>
          <w:b/>
          <w:sz w:val="28"/>
          <w:szCs w:val="28"/>
        </w:rPr>
      </w:pPr>
    </w:p>
    <w:p w:rsidR="00277C2B" w:rsidRPr="00CF4FC6" w:rsidRDefault="00277C2B" w:rsidP="00277C2B">
      <w:pPr>
        <w:overflowPunct w:val="0"/>
        <w:autoSpaceDE w:val="0"/>
        <w:autoSpaceDN w:val="0"/>
        <w:adjustRightInd w:val="0"/>
        <w:ind w:left="1429"/>
        <w:jc w:val="both"/>
        <w:textAlignment w:val="baseline"/>
      </w:pPr>
    </w:p>
    <w:tbl>
      <w:tblPr>
        <w:tblW w:w="9413" w:type="dxa"/>
        <w:jc w:val="center"/>
        <w:tblLayout w:type="fixed"/>
        <w:tblLook w:val="0000" w:firstRow="0" w:lastRow="0" w:firstColumn="0" w:lastColumn="0" w:noHBand="0" w:noVBand="0"/>
      </w:tblPr>
      <w:tblGrid>
        <w:gridCol w:w="3409"/>
        <w:gridCol w:w="1894"/>
        <w:gridCol w:w="4110"/>
      </w:tblGrid>
      <w:tr w:rsidR="00277C2B" w:rsidRPr="00B14A53" w:rsidTr="00F93C87">
        <w:trPr>
          <w:jc w:val="center"/>
        </w:trPr>
        <w:tc>
          <w:tcPr>
            <w:tcW w:w="3409" w:type="dxa"/>
            <w:tcBorders>
              <w:bottom w:val="single" w:sz="4" w:space="0" w:color="auto"/>
            </w:tcBorders>
          </w:tcPr>
          <w:p w:rsidR="00277C2B" w:rsidRPr="00B14A53" w:rsidRDefault="00277C2B" w:rsidP="00F93C87"/>
        </w:tc>
        <w:tc>
          <w:tcPr>
            <w:tcW w:w="1894" w:type="dxa"/>
          </w:tcPr>
          <w:p w:rsidR="00277C2B" w:rsidRPr="00B14A53" w:rsidRDefault="00277C2B" w:rsidP="00F93C87"/>
        </w:tc>
        <w:tc>
          <w:tcPr>
            <w:tcW w:w="4110" w:type="dxa"/>
            <w:tcBorders>
              <w:bottom w:val="single" w:sz="4" w:space="0" w:color="auto"/>
            </w:tcBorders>
          </w:tcPr>
          <w:p w:rsidR="00277C2B" w:rsidRPr="00B14A53" w:rsidRDefault="00277C2B" w:rsidP="00F93C87"/>
          <w:p w:rsidR="00277C2B" w:rsidRPr="00B14A53" w:rsidRDefault="00277C2B" w:rsidP="00F93C87"/>
          <w:p w:rsidR="00277C2B" w:rsidRPr="00B14A53" w:rsidRDefault="00277C2B" w:rsidP="00F93C87"/>
        </w:tc>
      </w:tr>
      <w:tr w:rsidR="00277C2B" w:rsidRPr="00B14A53" w:rsidTr="00F93C87">
        <w:trPr>
          <w:jc w:val="center"/>
        </w:trPr>
        <w:tc>
          <w:tcPr>
            <w:tcW w:w="3409" w:type="dxa"/>
          </w:tcPr>
          <w:p w:rsidR="00277C2B" w:rsidRPr="00B14A53" w:rsidRDefault="00277C2B" w:rsidP="00F93C87">
            <w:pPr>
              <w:jc w:val="center"/>
            </w:pPr>
            <w:r w:rsidRPr="00B14A53">
              <w:t>(Amata nosaukums)</w:t>
            </w:r>
          </w:p>
        </w:tc>
        <w:tc>
          <w:tcPr>
            <w:tcW w:w="1894" w:type="dxa"/>
          </w:tcPr>
          <w:p w:rsidR="00277C2B" w:rsidRPr="00B14A53" w:rsidRDefault="00277C2B" w:rsidP="00F93C87">
            <w:pPr>
              <w:jc w:val="center"/>
            </w:pPr>
            <w:r w:rsidRPr="00B14A53">
              <w:t>(paraksts)</w:t>
            </w:r>
          </w:p>
        </w:tc>
        <w:tc>
          <w:tcPr>
            <w:tcW w:w="4110" w:type="dxa"/>
          </w:tcPr>
          <w:p w:rsidR="00277C2B" w:rsidRPr="00B14A53" w:rsidRDefault="00277C2B" w:rsidP="00F93C87">
            <w:pPr>
              <w:jc w:val="center"/>
            </w:pPr>
            <w:r w:rsidRPr="00B14A53">
              <w:t>(Paraksta atšifrējums)</w:t>
            </w:r>
          </w:p>
        </w:tc>
      </w:tr>
    </w:tbl>
    <w:p w:rsidR="00277C2B" w:rsidRPr="00B14A53" w:rsidRDefault="00277C2B" w:rsidP="00277C2B"/>
    <w:p w:rsidR="00277C2B" w:rsidRDefault="00277C2B" w:rsidP="0013542C">
      <w:pPr>
        <w:jc w:val="right"/>
      </w:pPr>
    </w:p>
    <w:p w:rsidR="007456DA" w:rsidRDefault="007456DA" w:rsidP="0013542C">
      <w:pPr>
        <w:jc w:val="right"/>
      </w:pPr>
    </w:p>
    <w:p w:rsidR="007456DA" w:rsidRDefault="007456DA" w:rsidP="0013542C">
      <w:pPr>
        <w:jc w:val="right"/>
      </w:pPr>
    </w:p>
    <w:p w:rsidR="007456DA" w:rsidRDefault="007456DA" w:rsidP="0013542C">
      <w:pPr>
        <w:jc w:val="right"/>
      </w:pPr>
    </w:p>
    <w:p w:rsidR="007456DA" w:rsidRDefault="007456DA" w:rsidP="0013542C">
      <w:pPr>
        <w:jc w:val="right"/>
      </w:pPr>
    </w:p>
    <w:p w:rsidR="007456DA" w:rsidRPr="00B14A53" w:rsidRDefault="006B39D3" w:rsidP="007456DA">
      <w:pPr>
        <w:jc w:val="right"/>
        <w:rPr>
          <w:b/>
        </w:rPr>
      </w:pPr>
      <w:r>
        <w:rPr>
          <w:b/>
        </w:rPr>
        <w:lastRenderedPageBreak/>
        <w:t>11</w:t>
      </w:r>
      <w:r w:rsidR="007456DA" w:rsidRPr="00B14A53">
        <w:rPr>
          <w:b/>
        </w:rPr>
        <w:t xml:space="preserve">. pielikums </w:t>
      </w:r>
    </w:p>
    <w:p w:rsidR="007456DA" w:rsidRPr="00B14A53" w:rsidRDefault="007456DA" w:rsidP="007456DA">
      <w:pPr>
        <w:pBdr>
          <w:bottom w:val="single" w:sz="12" w:space="1" w:color="auto"/>
        </w:pBdr>
        <w:ind w:left="540"/>
        <w:jc w:val="right"/>
      </w:pPr>
      <w:r w:rsidRPr="00B14A53">
        <w:t>(Iepirkuma identifikācijas Nr.</w:t>
      </w:r>
      <w:r w:rsidRPr="00B14A53">
        <w:rPr>
          <w:b/>
        </w:rPr>
        <w:t xml:space="preserve"> </w:t>
      </w:r>
      <w:r w:rsidRPr="00B14A53">
        <w:t>ĀND 2017/21)</w:t>
      </w:r>
    </w:p>
    <w:p w:rsidR="007456DA" w:rsidRPr="00B14A53" w:rsidRDefault="007456DA" w:rsidP="007456DA">
      <w:pPr>
        <w:jc w:val="center"/>
      </w:pPr>
    </w:p>
    <w:p w:rsidR="007456DA" w:rsidRDefault="007456DA" w:rsidP="007456DA">
      <w:pPr>
        <w:jc w:val="center"/>
        <w:rPr>
          <w:b/>
          <w:iCs/>
        </w:rPr>
      </w:pPr>
      <w:r w:rsidRPr="00493E20">
        <w:rPr>
          <w:b/>
          <w:iCs/>
        </w:rPr>
        <w:t>LĪGUMA PROJEKTS</w:t>
      </w:r>
    </w:p>
    <w:p w:rsidR="00493E20" w:rsidRPr="00B0253A" w:rsidRDefault="00493E20" w:rsidP="00493E20">
      <w:pPr>
        <w:pStyle w:val="Title"/>
        <w:rPr>
          <w:sz w:val="22"/>
          <w:szCs w:val="22"/>
        </w:rPr>
      </w:pP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r w:rsidRPr="00B0253A">
        <w:rPr>
          <w:sz w:val="22"/>
          <w:szCs w:val="22"/>
        </w:rPr>
        <w:tab/>
      </w:r>
    </w:p>
    <w:p w:rsidR="00493E20" w:rsidRPr="00B0253A" w:rsidRDefault="00493E20" w:rsidP="00493E20">
      <w:pPr>
        <w:pStyle w:val="Title"/>
        <w:rPr>
          <w:sz w:val="22"/>
          <w:szCs w:val="22"/>
        </w:rPr>
      </w:pPr>
      <w:r w:rsidRPr="00B0253A">
        <w:rPr>
          <w:sz w:val="22"/>
          <w:szCs w:val="22"/>
        </w:rPr>
        <w:t>L Ī G U M S Nr. JUR 2017-</w:t>
      </w:r>
    </w:p>
    <w:p w:rsidR="00493E20" w:rsidRPr="00B0253A" w:rsidRDefault="00493E20" w:rsidP="00493E20">
      <w:pPr>
        <w:pStyle w:val="Title"/>
        <w:rPr>
          <w:sz w:val="22"/>
          <w:szCs w:val="22"/>
        </w:rPr>
      </w:pPr>
      <w:r w:rsidRPr="00B0253A">
        <w:rPr>
          <w:sz w:val="22"/>
          <w:szCs w:val="22"/>
        </w:rPr>
        <w:t xml:space="preserve">par </w:t>
      </w:r>
      <w:r>
        <w:rPr>
          <w:sz w:val="22"/>
          <w:szCs w:val="22"/>
        </w:rPr>
        <w:t>būvprojekta izstrādi un autoruzraudzību plūdu risku un krasta erozijas novēršanai</w:t>
      </w:r>
      <w:proofErr w:type="gramStart"/>
      <w:r>
        <w:rPr>
          <w:sz w:val="22"/>
          <w:szCs w:val="22"/>
        </w:rPr>
        <w:t xml:space="preserve"> </w:t>
      </w:r>
      <w:r w:rsidRPr="00B0253A">
        <w:rPr>
          <w:sz w:val="22"/>
          <w:szCs w:val="22"/>
        </w:rPr>
        <w:t xml:space="preserve">      </w:t>
      </w:r>
      <w:proofErr w:type="gramEnd"/>
    </w:p>
    <w:p w:rsidR="00493E20" w:rsidRPr="00B0253A" w:rsidRDefault="00493E20" w:rsidP="00493E20">
      <w:pPr>
        <w:pStyle w:val="Title"/>
        <w:rPr>
          <w:sz w:val="22"/>
          <w:szCs w:val="22"/>
        </w:rPr>
      </w:pPr>
    </w:p>
    <w:p w:rsidR="00493E20" w:rsidRPr="00B0253A" w:rsidRDefault="00493E20" w:rsidP="00493E20">
      <w:pPr>
        <w:pStyle w:val="Title"/>
        <w:jc w:val="left"/>
        <w:rPr>
          <w:b w:val="0"/>
          <w:sz w:val="22"/>
          <w:szCs w:val="22"/>
        </w:rPr>
      </w:pPr>
      <w:r w:rsidRPr="00B0253A">
        <w:rPr>
          <w:b w:val="0"/>
          <w:sz w:val="22"/>
          <w:szCs w:val="22"/>
        </w:rPr>
        <w:t xml:space="preserve">Ādažu novadā </w:t>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r>
      <w:r w:rsidRPr="00B0253A">
        <w:rPr>
          <w:b w:val="0"/>
          <w:sz w:val="22"/>
          <w:szCs w:val="22"/>
        </w:rPr>
        <w:tab/>
        <w:t>2017.gada</w:t>
      </w:r>
      <w:proofErr w:type="gramStart"/>
      <w:r w:rsidRPr="00B0253A">
        <w:rPr>
          <w:b w:val="0"/>
          <w:sz w:val="22"/>
          <w:szCs w:val="22"/>
        </w:rPr>
        <w:t xml:space="preserve">   </w:t>
      </w:r>
      <w:proofErr w:type="gramEnd"/>
    </w:p>
    <w:p w:rsidR="00493E20" w:rsidRPr="00B0253A" w:rsidRDefault="00493E20" w:rsidP="00493E20">
      <w:pPr>
        <w:jc w:val="both"/>
        <w:rPr>
          <w:sz w:val="22"/>
          <w:szCs w:val="22"/>
        </w:rPr>
      </w:pPr>
      <w:r w:rsidRPr="00B0253A">
        <w:rPr>
          <w:b/>
          <w:sz w:val="22"/>
          <w:szCs w:val="22"/>
        </w:rPr>
        <w:t xml:space="preserve">       </w:t>
      </w:r>
    </w:p>
    <w:p w:rsidR="00493E20" w:rsidRPr="00B0253A" w:rsidRDefault="00493E20" w:rsidP="00493E20">
      <w:pPr>
        <w:spacing w:after="120"/>
        <w:jc w:val="both"/>
        <w:rPr>
          <w:sz w:val="22"/>
          <w:szCs w:val="22"/>
        </w:rPr>
      </w:pPr>
      <w:r w:rsidRPr="00B0253A">
        <w:rPr>
          <w:b/>
          <w:sz w:val="22"/>
          <w:szCs w:val="22"/>
        </w:rPr>
        <w:t>Ādažu novada dome (</w:t>
      </w:r>
      <w:r w:rsidRPr="00B0253A">
        <w:rPr>
          <w:sz w:val="22"/>
          <w:szCs w:val="22"/>
        </w:rPr>
        <w:t xml:space="preserve">turpmāk – Pasūtītājs), reģ. Nr.90000048472, juridiskā adrese – Gaujas ielā 33A, Ādaži, Ādažu novads, LV-2164, tās izpilddirektora Gunta Porieša personā, kurš rīkojas uz likuma „Par pašvaldībām” un Ādažu novada pašvaldības nolikuma pamata, no vienas puses, un </w:t>
      </w:r>
    </w:p>
    <w:p w:rsidR="00493E20" w:rsidRPr="00B0253A" w:rsidRDefault="00493E20" w:rsidP="00493E20">
      <w:pPr>
        <w:spacing w:after="120"/>
        <w:ind w:right="26"/>
        <w:jc w:val="both"/>
        <w:rPr>
          <w:sz w:val="22"/>
          <w:szCs w:val="22"/>
        </w:rPr>
      </w:pPr>
      <w:r w:rsidRPr="009511A6">
        <w:rPr>
          <w:b/>
          <w:sz w:val="22"/>
          <w:szCs w:val="22"/>
        </w:rPr>
        <w:t>Izpildītāja nosaukums</w:t>
      </w:r>
      <w:r w:rsidRPr="00B0253A">
        <w:rPr>
          <w:sz w:val="22"/>
          <w:szCs w:val="22"/>
        </w:rPr>
        <w:t xml:space="preserve"> (turpmāk – Izpildītājs), reģ. Nr. &lt;reģistrācijas numurs&gt;, juridiskā adrese: &lt;juridiskā adrese&gt;, tā &lt;pilnvarotās personas amats, vārds, uzvārds&gt; personā, kurš rīkojas saskaņā ar &lt;pilnvarojošā dokumenta nosaukums&gt;, no otras puses</w:t>
      </w:r>
      <w:r>
        <w:rPr>
          <w:sz w:val="22"/>
          <w:szCs w:val="22"/>
        </w:rPr>
        <w:t>,</w:t>
      </w:r>
      <w:r w:rsidRPr="00B0253A">
        <w:rPr>
          <w:sz w:val="22"/>
          <w:szCs w:val="22"/>
        </w:rPr>
        <w:t xml:space="preserve"> </w:t>
      </w:r>
    </w:p>
    <w:p w:rsidR="00493E20" w:rsidRPr="00B0253A" w:rsidRDefault="00493E20" w:rsidP="00493E20">
      <w:pPr>
        <w:spacing w:after="120"/>
        <w:ind w:right="26"/>
        <w:jc w:val="both"/>
        <w:rPr>
          <w:sz w:val="22"/>
          <w:szCs w:val="22"/>
        </w:rPr>
      </w:pPr>
      <w:r w:rsidRPr="00B0253A">
        <w:rPr>
          <w:sz w:val="22"/>
          <w:szCs w:val="22"/>
        </w:rPr>
        <w:t>abi kopā turpmāk saukti “Puses” un katrs atsevišķi – “Puse”, pamatojoties uz Pasūtītāja rīkotā atklāta konkursa „_______” iepirkuma (identifikācijas Nr. ĀND 2017/</w:t>
      </w:r>
      <w:r>
        <w:rPr>
          <w:sz w:val="22"/>
          <w:szCs w:val="22"/>
        </w:rPr>
        <w:t>21</w:t>
      </w:r>
      <w:r w:rsidRPr="00B0253A">
        <w:rPr>
          <w:sz w:val="22"/>
          <w:szCs w:val="22"/>
        </w:rPr>
        <w:t xml:space="preserve"> (turpmāk - Iepirkums)) rezultātiem </w:t>
      </w:r>
      <w:r>
        <w:rPr>
          <w:sz w:val="22"/>
          <w:szCs w:val="22"/>
        </w:rPr>
        <w:t xml:space="preserve">_____ daļā </w:t>
      </w:r>
      <w:r w:rsidRPr="00B0253A">
        <w:rPr>
          <w:sz w:val="22"/>
          <w:szCs w:val="22"/>
        </w:rPr>
        <w:t>un Iepirkumu komisijas 2017.gada ______________ lēmumu (protokols Nr.05-30-2017/</w:t>
      </w:r>
      <w:r>
        <w:rPr>
          <w:sz w:val="22"/>
          <w:szCs w:val="22"/>
        </w:rPr>
        <w:t>21-</w:t>
      </w:r>
      <w:r w:rsidRPr="00B0253A">
        <w:rPr>
          <w:sz w:val="22"/>
          <w:szCs w:val="22"/>
        </w:rPr>
        <w:t>___), noslēdz šādu Iepirkuma līgumu (turpmāk - Līgums)</w:t>
      </w:r>
    </w:p>
    <w:p w:rsidR="00493E20" w:rsidRPr="00B0253A" w:rsidRDefault="00493E20" w:rsidP="00493E20">
      <w:pPr>
        <w:numPr>
          <w:ilvl w:val="0"/>
          <w:numId w:val="16"/>
        </w:numPr>
        <w:spacing w:after="120"/>
        <w:ind w:left="357" w:hanging="357"/>
        <w:jc w:val="center"/>
        <w:rPr>
          <w:b/>
          <w:sz w:val="22"/>
          <w:szCs w:val="22"/>
        </w:rPr>
      </w:pPr>
      <w:r w:rsidRPr="00B0253A">
        <w:rPr>
          <w:b/>
          <w:sz w:val="22"/>
          <w:szCs w:val="22"/>
        </w:rPr>
        <w:t>Līguma priekšmets</w:t>
      </w:r>
    </w:p>
    <w:p w:rsidR="00493E20" w:rsidRPr="00B0253A" w:rsidRDefault="00493E20" w:rsidP="00493E20">
      <w:pPr>
        <w:numPr>
          <w:ilvl w:val="1"/>
          <w:numId w:val="16"/>
        </w:numPr>
        <w:tabs>
          <w:tab w:val="clear" w:pos="792"/>
          <w:tab w:val="num" w:pos="567"/>
        </w:tabs>
        <w:ind w:left="567" w:hanging="567"/>
        <w:jc w:val="both"/>
        <w:rPr>
          <w:sz w:val="22"/>
          <w:szCs w:val="22"/>
        </w:rPr>
      </w:pPr>
      <w:r w:rsidRPr="00B0253A">
        <w:rPr>
          <w:sz w:val="22"/>
          <w:szCs w:val="22"/>
        </w:rPr>
        <w:t>Pasūtītājs uzdod</w:t>
      </w:r>
      <w:proofErr w:type="gramStart"/>
      <w:r w:rsidRPr="00B0253A">
        <w:rPr>
          <w:sz w:val="22"/>
          <w:szCs w:val="22"/>
        </w:rPr>
        <w:t xml:space="preserve"> un</w:t>
      </w:r>
      <w:proofErr w:type="gramEnd"/>
      <w:r w:rsidRPr="00B0253A">
        <w:rPr>
          <w:sz w:val="22"/>
          <w:szCs w:val="22"/>
        </w:rPr>
        <w:t xml:space="preserve"> Izpildītājs apņemas ar savu darbaspēku, materiāliem un tehniskajiem līdzekļiem pienācīgā kvalitātē, pieprasītajā apjomā un termiņā </w:t>
      </w:r>
      <w:r w:rsidRPr="00B0253A">
        <w:rPr>
          <w:b/>
          <w:sz w:val="22"/>
          <w:szCs w:val="22"/>
        </w:rPr>
        <w:t xml:space="preserve">izstrādāt </w:t>
      </w:r>
      <w:r>
        <w:rPr>
          <w:b/>
          <w:sz w:val="22"/>
          <w:szCs w:val="22"/>
        </w:rPr>
        <w:t>p</w:t>
      </w:r>
      <w:r w:rsidRPr="00D12B26">
        <w:rPr>
          <w:b/>
          <w:sz w:val="22"/>
          <w:szCs w:val="22"/>
        </w:rPr>
        <w:t>lūdu un krasta erozijas risku apdraudējumu novēršana Ādažu novadā</w:t>
      </w:r>
      <w:r>
        <w:rPr>
          <w:b/>
          <w:sz w:val="22"/>
          <w:szCs w:val="22"/>
        </w:rPr>
        <w:t xml:space="preserve"> būvp</w:t>
      </w:r>
      <w:r w:rsidRPr="00B0253A">
        <w:rPr>
          <w:b/>
          <w:sz w:val="22"/>
          <w:szCs w:val="22"/>
        </w:rPr>
        <w:t>rojektu</w:t>
      </w:r>
      <w:r>
        <w:rPr>
          <w:b/>
          <w:sz w:val="22"/>
          <w:szCs w:val="22"/>
        </w:rPr>
        <w:t>s</w:t>
      </w:r>
      <w:r w:rsidRPr="00B0253A">
        <w:rPr>
          <w:sz w:val="22"/>
          <w:szCs w:val="22"/>
        </w:rPr>
        <w:t xml:space="preserve"> (turpmāk – Būvprojekts)</w:t>
      </w:r>
      <w:r>
        <w:rPr>
          <w:sz w:val="22"/>
          <w:szCs w:val="22"/>
        </w:rPr>
        <w:t>,</w:t>
      </w:r>
      <w:r w:rsidRPr="00B0253A">
        <w:rPr>
          <w:sz w:val="22"/>
          <w:szCs w:val="22"/>
        </w:rPr>
        <w:t xml:space="preserve"> </w:t>
      </w:r>
      <w:r w:rsidRPr="009511A6">
        <w:rPr>
          <w:b/>
          <w:sz w:val="22"/>
          <w:szCs w:val="22"/>
        </w:rPr>
        <w:t>veikt tā saskaņošanu un akceptēšanu normatīvajos aktos noteiktajā kārtībā, kā arī veikt autoruzraudzību</w:t>
      </w:r>
      <w:r w:rsidRPr="00B0253A">
        <w:rPr>
          <w:sz w:val="22"/>
          <w:szCs w:val="22"/>
        </w:rPr>
        <w:t xml:space="preserve"> (turpmāk – Autoruzraudzība), abi kopā turpmāk saukti „Pakalpojums”, saskaņā ar Pakalpojuma tehnisko specifikāciju (turpmāk – Tehniskā specifikācija) pielikums Nr.1)), Izpildītāja iesniegto tehnisko piedāvājumu (pielikums Nr.2), Līguma noteikumiem, 2014.gada 19.augusta Ministru kabineta noteikumiem Nr.500 „Vispārīgie būvnoteikumi”, citu saistošo normatīvo aktu regulējumu un ievērojot Pasūtītāja norādījumus Līguma izpildes laikā. </w:t>
      </w:r>
    </w:p>
    <w:p w:rsidR="00493E20"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Pakalpojuma </w:t>
      </w:r>
      <w:r>
        <w:rPr>
          <w:sz w:val="22"/>
          <w:szCs w:val="22"/>
        </w:rPr>
        <w:t xml:space="preserve">ietvaros Izpildītājs izstrādā divus Būvprojektus (turpmāk – Objekts): </w:t>
      </w:r>
    </w:p>
    <w:p w:rsidR="00493E20" w:rsidRPr="00D814FF" w:rsidRDefault="00493E20" w:rsidP="00493E20">
      <w:pPr>
        <w:numPr>
          <w:ilvl w:val="2"/>
          <w:numId w:val="16"/>
        </w:numPr>
        <w:tabs>
          <w:tab w:val="clear" w:pos="1440"/>
          <w:tab w:val="num" w:pos="1134"/>
        </w:tabs>
        <w:spacing w:before="120"/>
        <w:jc w:val="both"/>
        <w:rPr>
          <w:sz w:val="22"/>
          <w:szCs w:val="22"/>
        </w:rPr>
      </w:pPr>
      <w:r w:rsidRPr="00B0253A">
        <w:rPr>
          <w:sz w:val="22"/>
          <w:szCs w:val="22"/>
        </w:rPr>
        <w:t xml:space="preserve"> </w:t>
      </w:r>
      <w:r w:rsidRPr="00D814FF">
        <w:rPr>
          <w:sz w:val="22"/>
          <w:szCs w:val="22"/>
        </w:rPr>
        <w:t>esošā Centra poldera aizsargdambja,</w:t>
      </w:r>
      <w:proofErr w:type="gramStart"/>
      <w:r w:rsidRPr="00D814FF">
        <w:rPr>
          <w:sz w:val="22"/>
          <w:szCs w:val="22"/>
        </w:rPr>
        <w:t xml:space="preserve">  </w:t>
      </w:r>
      <w:proofErr w:type="gramEnd"/>
      <w:r w:rsidRPr="00D814FF">
        <w:rPr>
          <w:sz w:val="22"/>
          <w:szCs w:val="22"/>
        </w:rPr>
        <w:t>būvju  pārbūve</w:t>
      </w:r>
      <w:r>
        <w:rPr>
          <w:sz w:val="22"/>
          <w:szCs w:val="22"/>
        </w:rPr>
        <w:t>i</w:t>
      </w:r>
      <w:r w:rsidRPr="00D814FF">
        <w:rPr>
          <w:sz w:val="22"/>
          <w:szCs w:val="22"/>
        </w:rPr>
        <w:t xml:space="preserve"> un atjaunošan</w:t>
      </w:r>
      <w:r>
        <w:rPr>
          <w:sz w:val="22"/>
          <w:szCs w:val="22"/>
        </w:rPr>
        <w:t>ai</w:t>
      </w:r>
      <w:r w:rsidRPr="00D814FF">
        <w:rPr>
          <w:sz w:val="22"/>
          <w:szCs w:val="22"/>
        </w:rPr>
        <w:t>, Ādaži, Ādažu novads</w:t>
      </w:r>
      <w:r>
        <w:rPr>
          <w:sz w:val="22"/>
          <w:szCs w:val="22"/>
        </w:rPr>
        <w:t xml:space="preserve"> (turpmāk _ Būvprojekts Nr.1);</w:t>
      </w:r>
      <w:r w:rsidRPr="00D814FF">
        <w:rPr>
          <w:sz w:val="22"/>
          <w:szCs w:val="22"/>
        </w:rPr>
        <w:t xml:space="preserve"> </w:t>
      </w:r>
    </w:p>
    <w:p w:rsidR="00493E20" w:rsidRPr="00346BD0" w:rsidRDefault="00493E20" w:rsidP="00493E20">
      <w:pPr>
        <w:numPr>
          <w:ilvl w:val="2"/>
          <w:numId w:val="16"/>
        </w:numPr>
        <w:tabs>
          <w:tab w:val="clear" w:pos="1440"/>
          <w:tab w:val="num" w:pos="1276"/>
        </w:tabs>
        <w:spacing w:before="120"/>
        <w:jc w:val="both"/>
        <w:rPr>
          <w:sz w:val="22"/>
          <w:szCs w:val="22"/>
        </w:rPr>
      </w:pPr>
      <w:r w:rsidRPr="00B0253A">
        <w:rPr>
          <w:sz w:val="22"/>
          <w:szCs w:val="22"/>
        </w:rPr>
        <w:t xml:space="preserve">aizsargdambja </w:t>
      </w:r>
      <w:r w:rsidRPr="00346BD0">
        <w:rPr>
          <w:sz w:val="22"/>
          <w:szCs w:val="22"/>
        </w:rPr>
        <w:t>pārbūvei un pilnveidošanai “Upmalās”, Kadaga, Ādažu novads,</w:t>
      </w:r>
      <w:proofErr w:type="gramStart"/>
      <w:r w:rsidRPr="00346BD0">
        <w:rPr>
          <w:sz w:val="22"/>
          <w:szCs w:val="22"/>
        </w:rPr>
        <w:t xml:space="preserve">  </w:t>
      </w:r>
      <w:proofErr w:type="gramEnd"/>
      <w:r w:rsidRPr="00346BD0">
        <w:rPr>
          <w:sz w:val="22"/>
          <w:szCs w:val="22"/>
        </w:rPr>
        <w:t xml:space="preserve">(turpmāk – Būvprojekts Nr.2). </w:t>
      </w:r>
    </w:p>
    <w:p w:rsidR="00493E20" w:rsidRPr="00B0253A" w:rsidRDefault="00493E20" w:rsidP="00493E20">
      <w:pPr>
        <w:numPr>
          <w:ilvl w:val="1"/>
          <w:numId w:val="16"/>
        </w:numPr>
        <w:tabs>
          <w:tab w:val="clear" w:pos="792"/>
          <w:tab w:val="num" w:pos="567"/>
        </w:tabs>
        <w:spacing w:before="120"/>
        <w:ind w:hanging="792"/>
        <w:jc w:val="both"/>
        <w:rPr>
          <w:sz w:val="22"/>
          <w:szCs w:val="22"/>
        </w:rPr>
      </w:pPr>
      <w:r w:rsidRPr="00B0253A">
        <w:rPr>
          <w:sz w:val="22"/>
          <w:szCs w:val="22"/>
        </w:rPr>
        <w:t xml:space="preserve">Izpildītājs apņemas sniegt Pakalpojumu divās daļās, ietverot: </w:t>
      </w:r>
    </w:p>
    <w:p w:rsidR="00493E20" w:rsidRPr="00B0253A" w:rsidRDefault="00493E20" w:rsidP="00493E20">
      <w:pPr>
        <w:numPr>
          <w:ilvl w:val="2"/>
          <w:numId w:val="16"/>
        </w:numPr>
        <w:tabs>
          <w:tab w:val="clear" w:pos="1440"/>
          <w:tab w:val="num" w:pos="1134"/>
        </w:tabs>
        <w:ind w:hanging="657"/>
        <w:jc w:val="both"/>
        <w:rPr>
          <w:sz w:val="22"/>
          <w:szCs w:val="22"/>
        </w:rPr>
      </w:pPr>
      <w:r w:rsidRPr="00B0253A">
        <w:rPr>
          <w:sz w:val="22"/>
          <w:szCs w:val="22"/>
        </w:rPr>
        <w:t xml:space="preserve">Būvprojekta izstrādi; </w:t>
      </w:r>
    </w:p>
    <w:p w:rsidR="00493E20" w:rsidRPr="00B0253A" w:rsidRDefault="00493E20" w:rsidP="00493E20">
      <w:pPr>
        <w:numPr>
          <w:ilvl w:val="2"/>
          <w:numId w:val="16"/>
        </w:numPr>
        <w:tabs>
          <w:tab w:val="clear" w:pos="1440"/>
          <w:tab w:val="num" w:pos="1134"/>
        </w:tabs>
        <w:ind w:hanging="657"/>
        <w:jc w:val="both"/>
        <w:rPr>
          <w:sz w:val="22"/>
          <w:szCs w:val="22"/>
        </w:rPr>
      </w:pPr>
      <w:r w:rsidRPr="00B0253A">
        <w:rPr>
          <w:sz w:val="22"/>
          <w:szCs w:val="22"/>
        </w:rPr>
        <w:t>Autoruzraudzību.</w:t>
      </w:r>
      <w:proofErr w:type="gramStart"/>
      <w:r w:rsidRPr="00B0253A">
        <w:rPr>
          <w:sz w:val="22"/>
          <w:szCs w:val="22"/>
        </w:rPr>
        <w:t xml:space="preserve">  </w:t>
      </w:r>
      <w:proofErr w:type="gramEnd"/>
    </w:p>
    <w:p w:rsidR="00493E20" w:rsidRPr="00B0253A" w:rsidRDefault="00493E20" w:rsidP="00493E20">
      <w:pPr>
        <w:spacing w:before="120"/>
        <w:ind w:left="567" w:hanging="567"/>
        <w:jc w:val="both"/>
        <w:rPr>
          <w:sz w:val="22"/>
          <w:szCs w:val="22"/>
        </w:rPr>
      </w:pPr>
      <w:r w:rsidRPr="00B0253A">
        <w:rPr>
          <w:sz w:val="22"/>
          <w:szCs w:val="22"/>
        </w:rPr>
        <w:t>1.4.</w:t>
      </w:r>
      <w:r w:rsidRPr="00B0253A">
        <w:rPr>
          <w:sz w:val="22"/>
          <w:szCs w:val="22"/>
        </w:rPr>
        <w:tab/>
        <w:t xml:space="preserve">Parakstot </w:t>
      </w:r>
      <w:r>
        <w:rPr>
          <w:sz w:val="22"/>
          <w:szCs w:val="22"/>
        </w:rPr>
        <w:t>L</w:t>
      </w:r>
      <w:r w:rsidRPr="00B0253A">
        <w:rPr>
          <w:sz w:val="22"/>
          <w:szCs w:val="22"/>
        </w:rPr>
        <w:t xml:space="preserve">īgumu Izpildītājs apliecina, ka: </w:t>
      </w:r>
    </w:p>
    <w:p w:rsidR="00493E20" w:rsidRPr="00B0253A" w:rsidRDefault="00493E20" w:rsidP="00493E20">
      <w:pPr>
        <w:ind w:left="1134" w:hanging="567"/>
        <w:jc w:val="both"/>
        <w:rPr>
          <w:sz w:val="22"/>
          <w:szCs w:val="22"/>
        </w:rPr>
      </w:pPr>
      <w:r w:rsidRPr="00B0253A">
        <w:rPr>
          <w:sz w:val="22"/>
          <w:szCs w:val="22"/>
        </w:rPr>
        <w:t>1.4.1.</w:t>
      </w:r>
      <w:r w:rsidRPr="00B0253A">
        <w:rPr>
          <w:sz w:val="22"/>
          <w:szCs w:val="22"/>
        </w:rPr>
        <w:tab/>
        <w:t>ir pienācīgi iepazinies ar Pakalpojuma izpildes nosacījumiem, tā apjomu un Pasūtītāja prasībām un atsakās saistībā ar to izvirzīt jebkāda satura iebildumus vai pretenzijas;</w:t>
      </w:r>
    </w:p>
    <w:p w:rsidR="00493E20" w:rsidRPr="00B0253A" w:rsidRDefault="00493E20" w:rsidP="00493E20">
      <w:pPr>
        <w:spacing w:after="120"/>
        <w:ind w:left="1134" w:hanging="567"/>
        <w:jc w:val="both"/>
        <w:rPr>
          <w:sz w:val="22"/>
          <w:szCs w:val="22"/>
        </w:rPr>
      </w:pPr>
      <w:r w:rsidRPr="00B0253A">
        <w:rPr>
          <w:sz w:val="22"/>
          <w:szCs w:val="22"/>
        </w:rPr>
        <w:t>1.4.2.</w:t>
      </w:r>
      <w:r w:rsidRPr="00B0253A">
        <w:rPr>
          <w:sz w:val="22"/>
          <w:szCs w:val="22"/>
        </w:rPr>
        <w:tab/>
        <w:t>tam ir zināms, ka Pasūtītāja mērķis ir īstenot Būvprojektu ar Eiropas Reģionālās attīstības fonda finansējumu - ERAF specifiskā atbalsta mērķ</w:t>
      </w:r>
      <w:r>
        <w:rPr>
          <w:sz w:val="22"/>
          <w:szCs w:val="22"/>
        </w:rPr>
        <w:t>a</w:t>
      </w:r>
      <w:r w:rsidRPr="00B0253A">
        <w:rPr>
          <w:sz w:val="22"/>
          <w:szCs w:val="22"/>
        </w:rPr>
        <w:t xml:space="preserve"> 5.1.1. „Novērst plūdu un krasta erozijas risku apdraudējumu pilsētas teritorijās”</w:t>
      </w:r>
      <w:r>
        <w:rPr>
          <w:sz w:val="22"/>
          <w:szCs w:val="22"/>
        </w:rPr>
        <w:t xml:space="preserve"> ietvaros</w:t>
      </w:r>
      <w:r w:rsidRPr="00B0253A">
        <w:rPr>
          <w:sz w:val="22"/>
          <w:szCs w:val="22"/>
        </w:rPr>
        <w:t>.</w:t>
      </w:r>
    </w:p>
    <w:p w:rsidR="00493E20" w:rsidRPr="00B0253A" w:rsidRDefault="00493E20" w:rsidP="00493E20">
      <w:pPr>
        <w:numPr>
          <w:ilvl w:val="0"/>
          <w:numId w:val="16"/>
        </w:numPr>
        <w:tabs>
          <w:tab w:val="clear" w:pos="360"/>
        </w:tabs>
        <w:spacing w:after="120"/>
        <w:ind w:left="284" w:hanging="284"/>
        <w:jc w:val="center"/>
        <w:rPr>
          <w:b/>
          <w:sz w:val="22"/>
          <w:szCs w:val="22"/>
        </w:rPr>
      </w:pPr>
      <w:r w:rsidRPr="00B0253A">
        <w:rPr>
          <w:b/>
          <w:sz w:val="22"/>
          <w:szCs w:val="22"/>
        </w:rPr>
        <w:t>Līguma summa un norēķ</w:t>
      </w:r>
      <w:r w:rsidRPr="00B0253A">
        <w:rPr>
          <w:sz w:val="22"/>
          <w:szCs w:val="22"/>
        </w:rPr>
        <w:t>i</w:t>
      </w:r>
      <w:r w:rsidRPr="00B0253A">
        <w:rPr>
          <w:b/>
          <w:sz w:val="22"/>
          <w:szCs w:val="22"/>
        </w:rPr>
        <w:t>nu kārtība</w:t>
      </w:r>
    </w:p>
    <w:p w:rsidR="00493E20" w:rsidRPr="00B0253A" w:rsidRDefault="00493E20" w:rsidP="00493E20">
      <w:pPr>
        <w:numPr>
          <w:ilvl w:val="1"/>
          <w:numId w:val="16"/>
        </w:numPr>
        <w:tabs>
          <w:tab w:val="clear" w:pos="792"/>
          <w:tab w:val="num" w:pos="567"/>
        </w:tabs>
        <w:ind w:left="567" w:hanging="567"/>
        <w:jc w:val="both"/>
        <w:rPr>
          <w:sz w:val="22"/>
          <w:szCs w:val="22"/>
        </w:rPr>
      </w:pPr>
      <w:r w:rsidRPr="00B0253A">
        <w:rPr>
          <w:sz w:val="22"/>
          <w:szCs w:val="22"/>
        </w:rPr>
        <w:t>Kopējā līgumcena (turpmāk – Līgumcena) par Pakalpojumu, saskaņā ar Izpildītāja Finanšu piedāvājumu (pielikums Nr.</w:t>
      </w:r>
      <w:r>
        <w:rPr>
          <w:sz w:val="22"/>
          <w:szCs w:val="22"/>
        </w:rPr>
        <w:t>3</w:t>
      </w:r>
      <w:r w:rsidRPr="00B0253A">
        <w:rPr>
          <w:sz w:val="22"/>
          <w:szCs w:val="22"/>
        </w:rPr>
        <w:t>), ir ____________</w:t>
      </w:r>
      <w:r w:rsidRPr="00B0253A">
        <w:rPr>
          <w:b/>
          <w:sz w:val="22"/>
          <w:szCs w:val="22"/>
        </w:rPr>
        <w:t xml:space="preserve">EUR </w:t>
      </w:r>
      <w:r w:rsidRPr="00B0253A">
        <w:rPr>
          <w:sz w:val="22"/>
          <w:szCs w:val="22"/>
        </w:rPr>
        <w:t>(summa cipariem un vārdiem) bez pievienotās vērtības nodokļa (turpmāk - PVN), šādās daļās:</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par Būvprojekta </w:t>
      </w:r>
      <w:r>
        <w:rPr>
          <w:sz w:val="22"/>
          <w:szCs w:val="22"/>
        </w:rPr>
        <w:t xml:space="preserve">Nr. 1 </w:t>
      </w:r>
      <w:r w:rsidRPr="00B0253A">
        <w:rPr>
          <w:sz w:val="22"/>
          <w:szCs w:val="22"/>
        </w:rPr>
        <w:t>izstrādi ________ EUR bez PVN;</w:t>
      </w:r>
    </w:p>
    <w:p w:rsidR="00493E20" w:rsidRDefault="00493E20" w:rsidP="00493E20">
      <w:pPr>
        <w:numPr>
          <w:ilvl w:val="2"/>
          <w:numId w:val="16"/>
        </w:numPr>
        <w:tabs>
          <w:tab w:val="clear" w:pos="1440"/>
          <w:tab w:val="num" w:pos="1276"/>
        </w:tabs>
        <w:ind w:left="1276" w:hanging="709"/>
        <w:jc w:val="both"/>
        <w:rPr>
          <w:sz w:val="22"/>
          <w:szCs w:val="22"/>
        </w:rPr>
      </w:pPr>
      <w:r w:rsidRPr="00B0253A">
        <w:rPr>
          <w:sz w:val="22"/>
          <w:szCs w:val="22"/>
        </w:rPr>
        <w:t>par Autoruzraudzību</w:t>
      </w:r>
      <w:r>
        <w:rPr>
          <w:sz w:val="22"/>
          <w:szCs w:val="22"/>
        </w:rPr>
        <w:t xml:space="preserve"> Būvprojektam Nr.1</w:t>
      </w:r>
      <w:r w:rsidRPr="00B0253A">
        <w:rPr>
          <w:sz w:val="22"/>
          <w:szCs w:val="22"/>
        </w:rPr>
        <w:t xml:space="preserve"> ___________EUR bez PVN.</w:t>
      </w:r>
    </w:p>
    <w:p w:rsidR="00493E20" w:rsidRPr="00043205" w:rsidRDefault="00493E20" w:rsidP="00493E20">
      <w:pPr>
        <w:numPr>
          <w:ilvl w:val="2"/>
          <w:numId w:val="16"/>
        </w:numPr>
        <w:tabs>
          <w:tab w:val="clear" w:pos="1440"/>
          <w:tab w:val="num" w:pos="1276"/>
        </w:tabs>
        <w:ind w:hanging="657"/>
        <w:jc w:val="both"/>
        <w:rPr>
          <w:sz w:val="22"/>
          <w:szCs w:val="22"/>
        </w:rPr>
      </w:pPr>
      <w:r w:rsidRPr="00043205">
        <w:rPr>
          <w:sz w:val="22"/>
          <w:szCs w:val="22"/>
        </w:rPr>
        <w:t xml:space="preserve">par Būvprojekta Nr. </w:t>
      </w:r>
      <w:r>
        <w:rPr>
          <w:sz w:val="22"/>
          <w:szCs w:val="22"/>
        </w:rPr>
        <w:t>2</w:t>
      </w:r>
      <w:r w:rsidRPr="00043205">
        <w:rPr>
          <w:sz w:val="22"/>
          <w:szCs w:val="22"/>
        </w:rPr>
        <w:t xml:space="preserve"> izstrādi ________ EUR bez PVN;</w:t>
      </w:r>
    </w:p>
    <w:p w:rsidR="00493E20" w:rsidRPr="00043205" w:rsidRDefault="00493E20" w:rsidP="00493E20">
      <w:pPr>
        <w:numPr>
          <w:ilvl w:val="2"/>
          <w:numId w:val="16"/>
        </w:numPr>
        <w:tabs>
          <w:tab w:val="clear" w:pos="1440"/>
          <w:tab w:val="num" w:pos="1276"/>
        </w:tabs>
        <w:ind w:hanging="657"/>
        <w:jc w:val="both"/>
        <w:rPr>
          <w:sz w:val="22"/>
          <w:szCs w:val="22"/>
        </w:rPr>
      </w:pPr>
      <w:r w:rsidRPr="00043205">
        <w:rPr>
          <w:sz w:val="22"/>
          <w:szCs w:val="22"/>
        </w:rPr>
        <w:t>par Autoruzraudzību Būvprojektam Nr.</w:t>
      </w:r>
      <w:r>
        <w:rPr>
          <w:sz w:val="22"/>
          <w:szCs w:val="22"/>
        </w:rPr>
        <w:t>2</w:t>
      </w:r>
      <w:r w:rsidRPr="00043205">
        <w:rPr>
          <w:sz w:val="22"/>
          <w:szCs w:val="22"/>
        </w:rPr>
        <w:t xml:space="preserve"> ___________EUR bez PVN.</w:t>
      </w:r>
    </w:p>
    <w:p w:rsidR="00493E20" w:rsidRPr="00B0253A" w:rsidRDefault="00493E20" w:rsidP="00493E20">
      <w:pPr>
        <w:ind w:left="1276"/>
        <w:jc w:val="both"/>
        <w:rPr>
          <w:sz w:val="22"/>
          <w:szCs w:val="22"/>
        </w:rPr>
      </w:pP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lastRenderedPageBreak/>
        <w:t>Līgumcena ietver visus maksājumus, atlīdzību, nepilnību un neatbilstību novēršanu, izdevumus Projektēšanas uzdevumam atbilstoš</w:t>
      </w:r>
      <w:r>
        <w:rPr>
          <w:sz w:val="22"/>
          <w:szCs w:val="22"/>
        </w:rPr>
        <w:t>u</w:t>
      </w:r>
      <w:r w:rsidRPr="00B0253A">
        <w:rPr>
          <w:sz w:val="22"/>
          <w:szCs w:val="22"/>
        </w:rPr>
        <w:t xml:space="preserve"> projektēšanas darbu izpildei, ko Izpildītājam vajadzēja paredzēt, kā arī nodokļus, nodevas un citas izmaksas, izņemot PVN un maksājumu par būvatļaujas izsniegšanu. Ja kāda no izmaksām nav minēta, bet tāda rodas </w:t>
      </w:r>
      <w:r>
        <w:rPr>
          <w:sz w:val="22"/>
          <w:szCs w:val="22"/>
        </w:rPr>
        <w:t>Līguma</w:t>
      </w:r>
      <w:r w:rsidRPr="00B0253A">
        <w:rPr>
          <w:sz w:val="22"/>
          <w:szCs w:val="22"/>
        </w:rPr>
        <w:t xml:space="preserve"> izpildes gaitā, to apmaksā Izpildītājs. Noslēdzot Līgumu, Izpildītājs ir pārliecinājies par Līgumcenas pietiekamību Pakalpojuma veikšanai. Līgumcena nevar tikt paaugstināta.</w:t>
      </w: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Līgumcenā par Būvprojekta izstrādi nav iekļauta maksa par papildus Būvprojekta risinājumu izstrādi, ko radījušas Pasūtītāja papildus prasības attiecībā uz jau izstrādāto Būvprojekta dokumentāciju, un kas nav Izpildītāja pieļauto kļūdaino risinājumu rezultāts. </w:t>
      </w:r>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 xml:space="preserve">Ja būvdarbu gaitā rodas nepieciešamība izstrādāt papildus risinājumus saskaņotam Būvprojektam, tad šo darbu apjoms, izpildes termiņš un cena tiek noteikta ar atsevišķu Pušu vienošanos, uz kuru attieksies Līguma nosacījumi, un kas būs neatņemama Līguma sastāvdaļa. Ja papildus risinājumus izstrādā būvuzņēmējs vai trešā puse, tie saskaņojami ar Izpildītāju. </w:t>
      </w:r>
    </w:p>
    <w:p w:rsidR="00493E20" w:rsidRPr="00B0253A" w:rsidRDefault="00493E20" w:rsidP="00493E20">
      <w:pPr>
        <w:numPr>
          <w:ilvl w:val="1"/>
          <w:numId w:val="16"/>
        </w:numPr>
        <w:tabs>
          <w:tab w:val="clear" w:pos="792"/>
          <w:tab w:val="num" w:pos="567"/>
        </w:tabs>
        <w:spacing w:before="120" w:after="120"/>
        <w:ind w:left="567" w:hanging="567"/>
        <w:jc w:val="both"/>
        <w:rPr>
          <w:sz w:val="22"/>
          <w:szCs w:val="22"/>
        </w:rPr>
      </w:pPr>
      <w:r w:rsidRPr="00B0253A">
        <w:rPr>
          <w:sz w:val="22"/>
          <w:szCs w:val="22"/>
        </w:rPr>
        <w:t>Līgumcena par Autoruzraudzību ir nemainīga visā Objekta būvniecības laikā. Tā var mainīties tikai</w:t>
      </w:r>
      <w:r>
        <w:rPr>
          <w:sz w:val="22"/>
          <w:szCs w:val="22"/>
        </w:rPr>
        <w:t xml:space="preserve"> tad,</w:t>
      </w:r>
      <w:r w:rsidRPr="00B0253A">
        <w:rPr>
          <w:sz w:val="22"/>
          <w:szCs w:val="22"/>
        </w:rPr>
        <w:t xml:space="preserve"> ja Pasūtītājs būvdarbu gaitā vēlas veikt izmaiņas apstiprinātajā Būvprojektā.</w:t>
      </w:r>
    </w:p>
    <w:p w:rsidR="00493E20" w:rsidRPr="00B0253A" w:rsidRDefault="00493E20" w:rsidP="00493E20">
      <w:pPr>
        <w:numPr>
          <w:ilvl w:val="1"/>
          <w:numId w:val="16"/>
        </w:numPr>
        <w:tabs>
          <w:tab w:val="clear" w:pos="792"/>
          <w:tab w:val="num" w:pos="567"/>
        </w:tabs>
        <w:ind w:hanging="792"/>
        <w:rPr>
          <w:sz w:val="22"/>
          <w:szCs w:val="22"/>
        </w:rPr>
      </w:pPr>
      <w:r w:rsidRPr="00B0253A">
        <w:rPr>
          <w:sz w:val="22"/>
          <w:szCs w:val="22"/>
        </w:rPr>
        <w:t>Līgumcenu par Būvprojekta izstrādi Pasūtītājs samaksā Izpildītājam šādā kārtībā:</w:t>
      </w:r>
    </w:p>
    <w:p w:rsidR="00493E20" w:rsidRPr="00B0253A" w:rsidRDefault="00493E20" w:rsidP="00493E20">
      <w:pPr>
        <w:numPr>
          <w:ilvl w:val="2"/>
          <w:numId w:val="16"/>
        </w:numPr>
        <w:tabs>
          <w:tab w:val="clear" w:pos="1440"/>
        </w:tabs>
        <w:ind w:left="1276" w:hanging="709"/>
        <w:jc w:val="both"/>
        <w:rPr>
          <w:sz w:val="22"/>
          <w:szCs w:val="22"/>
        </w:rPr>
      </w:pPr>
      <w:r w:rsidRPr="00B0253A">
        <w:rPr>
          <w:sz w:val="22"/>
          <w:szCs w:val="22"/>
        </w:rPr>
        <w:t>avansa maksājumu 20% apmērā no Būvprojekta izstrādes Līgumcenas - 10 kalendāro dienu laikā pēc rēķina un avansa garantijas saņemšanas galvojuma veidā no kredītiestādes vai apdrošināšanas sabiedrības, ko Izpildītājs iesniedz Pasūtītājam ne vēlāk kā 14 dienu laikā no Līguma spēkā stāšanās. Pēc šī termiņa beigām Izpildītājs zaudē tiesības pieprasīt avansu. 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starpmaksājumu </w:t>
      </w:r>
      <w:r>
        <w:rPr>
          <w:sz w:val="22"/>
          <w:szCs w:val="22"/>
        </w:rPr>
        <w:t>2</w:t>
      </w:r>
      <w:r w:rsidRPr="00B0253A">
        <w:rPr>
          <w:sz w:val="22"/>
          <w:szCs w:val="22"/>
        </w:rPr>
        <w:t xml:space="preserve">0% apmērā - pēc </w:t>
      </w:r>
      <w:r>
        <w:rPr>
          <w:sz w:val="22"/>
          <w:szCs w:val="22"/>
        </w:rPr>
        <w:t xml:space="preserve">katra </w:t>
      </w:r>
      <w:r w:rsidRPr="00B0253A">
        <w:rPr>
          <w:sz w:val="22"/>
          <w:szCs w:val="22"/>
        </w:rPr>
        <w:t xml:space="preserve">Būvprojekta izstrādes minimālajā sastāvā un būvatļaujas saņemšanas; </w:t>
      </w:r>
    </w:p>
    <w:p w:rsidR="00493E20" w:rsidRPr="00B0253A" w:rsidRDefault="00493E20" w:rsidP="00493E20">
      <w:pPr>
        <w:numPr>
          <w:ilvl w:val="2"/>
          <w:numId w:val="16"/>
        </w:numPr>
        <w:tabs>
          <w:tab w:val="clear" w:pos="1440"/>
          <w:tab w:val="num" w:pos="1276"/>
        </w:tabs>
        <w:ind w:left="1276" w:hanging="709"/>
        <w:jc w:val="both"/>
        <w:rPr>
          <w:sz w:val="22"/>
          <w:szCs w:val="22"/>
        </w:rPr>
      </w:pPr>
      <w:r w:rsidRPr="00B0253A">
        <w:rPr>
          <w:sz w:val="22"/>
          <w:szCs w:val="22"/>
        </w:rPr>
        <w:t xml:space="preserve">atlikušo Līgumcenu par </w:t>
      </w:r>
      <w:r>
        <w:rPr>
          <w:sz w:val="22"/>
          <w:szCs w:val="22"/>
        </w:rPr>
        <w:t xml:space="preserve">katra </w:t>
      </w:r>
      <w:r w:rsidRPr="00B0253A">
        <w:rPr>
          <w:sz w:val="22"/>
          <w:szCs w:val="22"/>
        </w:rPr>
        <w:t>Būvprojekta izstrādi pēc saskaņota Būvprojekta saņemšanas (saņemta atzīme par projektēšanas nosacījumu izpildi).</w:t>
      </w:r>
      <w:proofErr w:type="gramStart"/>
      <w:r w:rsidRPr="00B0253A">
        <w:rPr>
          <w:sz w:val="22"/>
          <w:szCs w:val="22"/>
        </w:rPr>
        <w:t xml:space="preserve">   </w:t>
      </w:r>
      <w:proofErr w:type="gramEnd"/>
    </w:p>
    <w:p w:rsidR="00493E20" w:rsidRPr="00B0253A" w:rsidRDefault="00493E20" w:rsidP="00493E20">
      <w:pPr>
        <w:numPr>
          <w:ilvl w:val="1"/>
          <w:numId w:val="16"/>
        </w:numPr>
        <w:tabs>
          <w:tab w:val="clear" w:pos="792"/>
          <w:tab w:val="num" w:pos="567"/>
        </w:tabs>
        <w:spacing w:before="120"/>
        <w:ind w:left="567" w:hanging="567"/>
        <w:jc w:val="both"/>
        <w:rPr>
          <w:sz w:val="22"/>
          <w:szCs w:val="22"/>
        </w:rPr>
      </w:pPr>
      <w:r w:rsidRPr="00B0253A">
        <w:rPr>
          <w:sz w:val="22"/>
          <w:szCs w:val="22"/>
        </w:rPr>
        <w:t>Apmaksa 2.6.2. un 2.6.3. punktā noteiktajā apmērā tiek veikta ar pārskaitījumu 10 darba dienu laikā no Būvprojekta izstrādes attiecīgā posma nodošanas-pieņemšanas akta parakstīšanas un rēķina saņemšanas.</w:t>
      </w:r>
    </w:p>
    <w:p w:rsidR="00493E20" w:rsidRPr="00B0253A" w:rsidRDefault="00493E20" w:rsidP="00493E20">
      <w:pPr>
        <w:numPr>
          <w:ilvl w:val="1"/>
          <w:numId w:val="16"/>
        </w:numPr>
        <w:tabs>
          <w:tab w:val="clear" w:pos="792"/>
          <w:tab w:val="num" w:pos="567"/>
        </w:tabs>
        <w:spacing w:before="120"/>
        <w:ind w:left="794" w:hanging="794"/>
        <w:rPr>
          <w:sz w:val="22"/>
          <w:szCs w:val="22"/>
        </w:rPr>
      </w:pPr>
      <w:r w:rsidRPr="00B0253A">
        <w:rPr>
          <w:sz w:val="22"/>
          <w:szCs w:val="22"/>
        </w:rPr>
        <w:t>Līgumcenu par Autoruzraudzību Pasūtītājs samaksā Izpildītājam šādā kārtībā:</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avansa maksājumu 20% apmērā no L</w:t>
      </w:r>
      <w:r w:rsidRPr="00B0253A">
        <w:rPr>
          <w:rFonts w:ascii="Times New Roman" w:hAnsi="Times New Roman"/>
          <w:lang w:val="lv-LV"/>
        </w:rPr>
        <w:t>īgumcenas</w:t>
      </w:r>
      <w:r w:rsidRPr="00B0253A">
        <w:rPr>
          <w:rFonts w:ascii="Times New Roman" w:hAnsi="Times New Roman"/>
          <w:color w:val="000000"/>
          <w:lang w:val="lv-LV"/>
        </w:rPr>
        <w:t xml:space="preserve"> </w:t>
      </w:r>
      <w:r>
        <w:rPr>
          <w:rFonts w:ascii="Times New Roman" w:hAnsi="Times New Roman"/>
          <w:color w:val="000000"/>
          <w:lang w:val="lv-LV"/>
        </w:rPr>
        <w:t xml:space="preserve">par attiecīgā Objekta </w:t>
      </w:r>
      <w:r w:rsidRPr="00B0253A">
        <w:rPr>
          <w:rFonts w:ascii="Times New Roman" w:hAnsi="Times New Roman"/>
          <w:color w:val="000000"/>
          <w:lang w:val="lv-LV"/>
        </w:rPr>
        <w:t>Autoruzraudzīb</w:t>
      </w:r>
      <w:r>
        <w:rPr>
          <w:rFonts w:ascii="Times New Roman" w:hAnsi="Times New Roman"/>
          <w:color w:val="000000"/>
          <w:lang w:val="lv-LV"/>
        </w:rPr>
        <w:t>u</w:t>
      </w:r>
      <w:r w:rsidRPr="00B0253A">
        <w:rPr>
          <w:rFonts w:ascii="Times New Roman" w:hAnsi="Times New Roman"/>
          <w:color w:val="000000"/>
          <w:lang w:val="lv-LV"/>
        </w:rPr>
        <w:t xml:space="preserve"> - 10 kalendāro dienu laikā </w:t>
      </w:r>
      <w:r w:rsidRPr="00B0253A">
        <w:rPr>
          <w:rFonts w:ascii="Times New Roman" w:hAnsi="Times New Roman"/>
          <w:lang w:val="lv-LV"/>
        </w:rPr>
        <w:t xml:space="preserve">no pēc </w:t>
      </w:r>
      <w:r w:rsidRPr="00B0253A">
        <w:rPr>
          <w:rFonts w:ascii="Times New Roman" w:hAnsi="Times New Roman"/>
          <w:color w:val="000000"/>
          <w:lang w:val="lv-LV"/>
        </w:rPr>
        <w:t xml:space="preserve">rēķina </w:t>
      </w:r>
      <w:r w:rsidRPr="00B0253A">
        <w:rPr>
          <w:rFonts w:ascii="Times New Roman" w:hAnsi="Times New Roman"/>
          <w:lang w:val="lv-LV"/>
        </w:rPr>
        <w:t xml:space="preserve">un avansa garantijas saņemšanas galvojuma veidā no kredītiestādes vai apdrošināšanas sabiedrības, ko Izpildītājs iesniedz Pasūtītājam ne vēlāk kā 14 dienu laikā no Autoruzraudzības uzsākšanas. </w:t>
      </w:r>
      <w:r w:rsidRPr="00B0253A">
        <w:rPr>
          <w:rFonts w:ascii="Times New Roman" w:hAnsi="Times New Roman"/>
          <w:color w:val="000000"/>
          <w:lang w:val="lv-LV"/>
        </w:rPr>
        <w:t xml:space="preserve">Pēc šī termiņa beigām Izpildītājs zaudē tiesības pieprasīt avansu. </w:t>
      </w:r>
      <w:r w:rsidRPr="00B0253A">
        <w:rPr>
          <w:rFonts w:ascii="Times New Roman" w:hAnsi="Times New Roman"/>
          <w:lang w:val="lv-LV"/>
        </w:rPr>
        <w:t>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atlikušo Līgumcenu par Autoruzraudzību - 10 darba dienu laikā no </w:t>
      </w:r>
      <w:r>
        <w:rPr>
          <w:rFonts w:ascii="Times New Roman" w:hAnsi="Times New Roman"/>
          <w:lang w:val="lv-LV"/>
        </w:rPr>
        <w:t>attiecīgā</w:t>
      </w:r>
      <w:proofErr w:type="gramStart"/>
      <w:r>
        <w:rPr>
          <w:rFonts w:ascii="Times New Roman" w:hAnsi="Times New Roman"/>
          <w:lang w:val="lv-LV"/>
        </w:rPr>
        <w:t xml:space="preserve">  </w:t>
      </w:r>
      <w:proofErr w:type="gramEnd"/>
      <w:r>
        <w:rPr>
          <w:rFonts w:ascii="Times New Roman" w:hAnsi="Times New Roman"/>
          <w:lang w:val="lv-LV"/>
        </w:rPr>
        <w:t xml:space="preserve">Objekta </w:t>
      </w:r>
      <w:r w:rsidRPr="00B0253A">
        <w:rPr>
          <w:rFonts w:ascii="Times New Roman" w:hAnsi="Times New Roman"/>
          <w:lang w:val="lv-LV"/>
        </w:rPr>
        <w:t>Autoruzraudzības  pabeigšanas, pieņemšanas–nodošanas akta abpusējas parakstīšanas un Izpildītāja rēķina saņemšanas.</w:t>
      </w:r>
    </w:p>
    <w:p w:rsidR="00493E20" w:rsidRPr="00B0253A" w:rsidRDefault="00493E20" w:rsidP="00493E20">
      <w:pPr>
        <w:numPr>
          <w:ilvl w:val="1"/>
          <w:numId w:val="16"/>
        </w:numPr>
        <w:tabs>
          <w:tab w:val="clear" w:pos="792"/>
          <w:tab w:val="num" w:pos="567"/>
        </w:tabs>
        <w:spacing w:before="120" w:after="120"/>
        <w:ind w:left="567" w:hanging="567"/>
        <w:jc w:val="both"/>
        <w:rPr>
          <w:sz w:val="22"/>
          <w:szCs w:val="22"/>
        </w:rPr>
      </w:pPr>
      <w:r w:rsidRPr="00B0253A">
        <w:rPr>
          <w:sz w:val="22"/>
          <w:szCs w:val="22"/>
        </w:rPr>
        <w:t>Ja Izpildītājs neizmanto 2.6.1. un 2.8.1. apakšpunktā noteiktās tiesības saņemt avansa maksājumu, tad Pasūtītājs samaksā Izpildītājam Līgumcenu 2.6.2., 2.6.3. un 2.8.2. apakšpunktā noteiktajā kārtībā.</w:t>
      </w:r>
      <w:proofErr w:type="gramStart"/>
      <w:r w:rsidRPr="00B0253A">
        <w:rPr>
          <w:sz w:val="22"/>
          <w:szCs w:val="22"/>
        </w:rPr>
        <w:t xml:space="preserve">  </w:t>
      </w:r>
      <w:proofErr w:type="gramEnd"/>
    </w:p>
    <w:p w:rsidR="00493E20" w:rsidRPr="00B0253A" w:rsidRDefault="00493E20" w:rsidP="00493E20">
      <w:pPr>
        <w:tabs>
          <w:tab w:val="left" w:pos="426"/>
          <w:tab w:val="num" w:pos="567"/>
        </w:tabs>
        <w:spacing w:after="120"/>
        <w:ind w:left="567" w:hanging="567"/>
        <w:jc w:val="both"/>
        <w:rPr>
          <w:sz w:val="22"/>
          <w:szCs w:val="22"/>
        </w:rPr>
      </w:pPr>
      <w:r w:rsidRPr="00B0253A">
        <w:rPr>
          <w:sz w:val="22"/>
          <w:szCs w:val="22"/>
        </w:rPr>
        <w:t>2.10.</w:t>
      </w:r>
      <w:r w:rsidRPr="00B0253A">
        <w:rPr>
          <w:sz w:val="22"/>
          <w:szCs w:val="22"/>
        </w:rPr>
        <w:tab/>
        <w:t xml:space="preserve">Izpildītājs nodrošina Autoruzraudzības sniegšanu līdz pilnīgai Objekta būvdarbu pabeigšanai, neatkarīgi no būvdarbu realizācijas termiņa, bet ne vairāk kā 44 (četrdesmit četrus) mēnešus astoņu gadu periodā no būvatļaujas saņemšanas. </w:t>
      </w:r>
    </w:p>
    <w:p w:rsidR="00493E20" w:rsidRPr="00B0253A" w:rsidRDefault="00493E20" w:rsidP="00493E20">
      <w:pPr>
        <w:tabs>
          <w:tab w:val="num" w:pos="567"/>
        </w:tabs>
        <w:spacing w:after="120"/>
        <w:ind w:left="567" w:hanging="567"/>
        <w:jc w:val="both"/>
        <w:rPr>
          <w:sz w:val="22"/>
          <w:szCs w:val="22"/>
        </w:rPr>
      </w:pPr>
      <w:r w:rsidRPr="00B0253A">
        <w:rPr>
          <w:sz w:val="22"/>
          <w:szCs w:val="22"/>
        </w:rPr>
        <w:t>2.11.</w:t>
      </w:r>
      <w:r w:rsidRPr="00B0253A">
        <w:rPr>
          <w:sz w:val="22"/>
          <w:szCs w:val="22"/>
        </w:rPr>
        <w:tab/>
        <w:t>Līgumā noteiktajiem maksājumiem piemēro rēķina izrakstīšanas brīdī spēkā esošu PVN likmi. Rēķinos obligāti iekļauj atsauci uz Līgumu.</w:t>
      </w:r>
    </w:p>
    <w:p w:rsidR="00493E20" w:rsidRPr="00B0253A" w:rsidRDefault="00493E20" w:rsidP="00493E20">
      <w:pPr>
        <w:tabs>
          <w:tab w:val="num" w:pos="567"/>
        </w:tabs>
        <w:spacing w:after="120"/>
        <w:ind w:left="567" w:hanging="567"/>
        <w:jc w:val="both"/>
        <w:rPr>
          <w:sz w:val="22"/>
          <w:szCs w:val="22"/>
        </w:rPr>
      </w:pPr>
      <w:r w:rsidRPr="00B0253A">
        <w:rPr>
          <w:sz w:val="22"/>
          <w:szCs w:val="22"/>
        </w:rPr>
        <w:t>2.12.</w:t>
      </w:r>
      <w:r w:rsidRPr="00B0253A">
        <w:rPr>
          <w:sz w:val="22"/>
          <w:szCs w:val="22"/>
        </w:rPr>
        <w:tab/>
        <w:t xml:space="preserve">Par samaksas dienu tiek uzskatīta diena, kad Pasūtītājs veicis </w:t>
      </w:r>
      <w:r>
        <w:rPr>
          <w:sz w:val="22"/>
          <w:szCs w:val="22"/>
        </w:rPr>
        <w:t>Līgumcenas attiecīgo maksājumu summas</w:t>
      </w:r>
      <w:r w:rsidRPr="00B0253A">
        <w:rPr>
          <w:sz w:val="22"/>
          <w:szCs w:val="22"/>
        </w:rPr>
        <w:t xml:space="preserve"> pārskaitījumu uz Izpildītāja norēķinu kontu.</w:t>
      </w:r>
    </w:p>
    <w:p w:rsidR="00493E20" w:rsidRPr="00B0253A" w:rsidRDefault="00493E20" w:rsidP="00493E20">
      <w:pPr>
        <w:pStyle w:val="ListParagraph"/>
        <w:numPr>
          <w:ilvl w:val="0"/>
          <w:numId w:val="16"/>
        </w:numPr>
        <w:shd w:val="clear" w:color="auto" w:fill="FFFFFF"/>
        <w:spacing w:before="120" w:after="120"/>
        <w:ind w:left="357" w:hanging="357"/>
        <w:contextualSpacing w:val="0"/>
        <w:jc w:val="center"/>
        <w:rPr>
          <w:rFonts w:ascii="Times New Roman" w:hAnsi="Times New Roman"/>
          <w:b/>
          <w:lang w:val="lv-LV"/>
        </w:rPr>
      </w:pPr>
      <w:r w:rsidRPr="00B0253A">
        <w:rPr>
          <w:rFonts w:ascii="Times New Roman" w:hAnsi="Times New Roman"/>
          <w:b/>
          <w:lang w:val="lv-LV"/>
        </w:rPr>
        <w:t>Pakalpojuma izpildes vispārīgie noteikumi</w:t>
      </w:r>
    </w:p>
    <w:p w:rsidR="00493E20" w:rsidRPr="00B0253A" w:rsidRDefault="00493E20" w:rsidP="00493E20">
      <w:pPr>
        <w:numPr>
          <w:ilvl w:val="1"/>
          <w:numId w:val="16"/>
        </w:numPr>
        <w:tabs>
          <w:tab w:val="clear" w:pos="792"/>
          <w:tab w:val="num" w:pos="567"/>
        </w:tabs>
        <w:spacing w:before="120"/>
        <w:ind w:left="567" w:hanging="567"/>
        <w:jc w:val="both"/>
        <w:rPr>
          <w:sz w:val="22"/>
          <w:szCs w:val="22"/>
          <w:lang w:bidi="en-US"/>
        </w:rPr>
      </w:pPr>
      <w:r w:rsidRPr="00B0253A">
        <w:lastRenderedPageBreak/>
        <w:t xml:space="preserve">Izpildītājs nodrošina Pakalpojuma sniegšanu saskaņā ar Līguma noteikumiem </w:t>
      </w:r>
      <w:r w:rsidRPr="00B0253A">
        <w:rPr>
          <w:sz w:val="22"/>
          <w:szCs w:val="22"/>
          <w:lang w:bidi="en-US"/>
        </w:rPr>
        <w:t>un tādā apjomā, lai nodrošinātu kvalitatīvu Pasūtītāja interešu pārstāvību, nepieļautu nepamatoti dārgus Būvprojekta risinājumus, patvaļīgas atkāpes no Būvprojekta un būvniecību reglamentējošo normatīvo aktu pārkāpumus.</w:t>
      </w:r>
      <w:proofErr w:type="gramStart"/>
      <w:r w:rsidRPr="00B0253A">
        <w:rPr>
          <w:sz w:val="22"/>
          <w:szCs w:val="22"/>
          <w:lang w:bidi="en-US"/>
        </w:rPr>
        <w:t xml:space="preserve">  </w:t>
      </w:r>
      <w:proofErr w:type="gramEnd"/>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nodrošina Iepirkumā norādīto speciālistu piesaisti ((turpmāk – Speciālisti) pielikums Nr.4).</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nodrošina, ka Speciālisti sniedz Pakalpojumu tādā apjomā, lai nodrošinātu Pasūtītāja interešu kvalitatīvu pārstāvību, nepieļautu nepamatotu Būvprojekta sadārdzinājumu, būvniecību reglamentējošo normatīvo aktu pārkāpumus, patvaļīgas atkāpes no Būvprojekta un darbu veikšanas tehnoloģijām.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Speciālistus, par kuriem Izpildītājs sniedzis informāciju Pasūtītājam un kuru kvalifikācijas atbilstību izvirzītajām prasībām Pasūtītājs ir vērtējis, drīkst nomainīt tikai ar Pasūtītāja rakstisku piekrišanu, ievērojot 3.5.punktā paredzētos nosacījumus.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piekrīt Speciālistu nomaiņai, ja piedāvātajai personai ir vismaz tāda pati kvalifikācija, kā personai, uz kura iespējām iepirkuma procedūrā Izpildītājs balstījās, lai apliecinātu savas kvalifikācijas atbilstību Iepirkuma nolikumā noteiktajām prasībām.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pieņem lēmumu atļaut vai atteikt Speciālistu nomaiņu iespējami īsā laikā, bet ne vēlāk kā 5 darba dienu laikā pēc tam, kad saņēmis visu informāciju un dokumentus, kas nepieciešami lēmuma pieņemšanai.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rakstveidā motivēti pieprasīt Izpildītājam Speciālistu nomaiņu, ja Pasūtītāju neapmierina Speciālistu darba produktivitāte, kvalitāte vai citi ar Pakalpojuma izpildi saistīti apstākļi. Nepieciešamības gadījumā Speciālistu nomaiņa notiek saskaņā ar Līgumā noteikto regulējumu.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vienojas, ka visa veida informācija, dokumenti un savstarpējā komunikācija notiek elektroniski, uz 9.4. punktā norādītajām e-pasta adresēm, izņemot gadījumus, kad saskaņā ar Līguma noteikumiem iesniedzami rakstveida dokumenti (atskaites, pieņemšanas-nodošanas akti, u.c.) vai Pusēm ir pienākums tikties klātienē. Ja informācija un dokumenti nosūtīti elektroniski, uzskatāms, ka otra Puse tos ir saņēmusi nākamajā darba dienā pēc to nosūtīšanas.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var rakstveidā lūgt Pasūtītājam izsniegt Pakalpojuma veikšanai nepieciešamo informāciju un dokumentus, t.sk., ko izstrādājušas trešās personas Pasūtītāja uzdevumā un kas nepieciešami Pakalpojuma izpildei. Gadījumā, ja saņemtajos dokumentos Izpildītājs konstatē neatbilstību, kas var būt par pamatu Pakalpojuma neatbilstošai izpildei, Izpildītājam ir pienākums par šādiem apstākļiem nekavējoties, bet ne vēlāk kā 3 darba dienu laikā informēt Pasūtītāju un sniegt rakstiskus priekšlikumus kļūdu vai neatbilstību novēršanai.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Pasūtītājs apņemas, ciktāl tas atkarīgs no Pasūtītāja, sniegt Izpildītājam informāciju un dokumentus, kas nepieciešami Pakalpojuma sniegšanai, kā arī nodrošina Pasūtītāja amatpersonu un citu atbildīgo darbinieku līdzdalību Līguma izpildē, lai nodrošinātu Pasūtītāja pienākumu izpildi, kā arī izsniegt Izpildītājam nepieciešamās pilnvaras Pakalpojuma nodrošināšanai.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pārbauda Izpildītāja iesniegtos dokumentus 5 darba dienu laikā pēc to saņemšanas.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apņemas iespējami īsā saprātīgā termiņā informēt Pasūtītāju par apstākļiem, kas traucē vai varētu traucēt Pakalpojumu veikšanu. Ja Izpildītājs neinformē Pasūtītāju, tad tas nav tiesīgs pamatot Līguma neizpildi ar no Izpildītāja neatkarīgu apstākļu iestāšanos.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vienojas, ka Pakalpojuma laikā tās organizē sanāksmes pēc nepieciešamības, bet ne retāk kā vienu reizi mēnesī par to norises laiku vienojoties kārtējā sanāksmē vai informējot viena otru ne vēlāk kā 2 darba dienas iepriekš. Sanāksmes vieta: Gaujas iela 33A, Ādaži, Ādažu novads. Pusēm vienojoties</w:t>
      </w:r>
      <w:r>
        <w:rPr>
          <w:rFonts w:ascii="Times New Roman" w:hAnsi="Times New Roman"/>
          <w:lang w:val="lv-LV"/>
        </w:rPr>
        <w:t>,</w:t>
      </w:r>
      <w:r w:rsidRPr="00B0253A">
        <w:rPr>
          <w:rFonts w:ascii="Times New Roman" w:hAnsi="Times New Roman"/>
          <w:lang w:val="lv-LV"/>
        </w:rPr>
        <w:t xml:space="preserve"> var noteikt citu kārtību sanāksmes organizēšanai. </w:t>
      </w:r>
      <w:r w:rsidRPr="009511A6">
        <w:rPr>
          <w:rFonts w:ascii="Times New Roman" w:hAnsi="Times New Roman"/>
          <w:lang w:val="lv-LV"/>
        </w:rPr>
        <w:t>Sanāksmē nolemtais ir saistošs Pusēm. Sanāksmes protokolē Izpildītājs. Sanāksmes dalībniekiem</w:t>
      </w:r>
      <w:r>
        <w:rPr>
          <w:rFonts w:ascii="Times New Roman" w:hAnsi="Times New Roman"/>
          <w:lang w:val="lv-LV"/>
        </w:rPr>
        <w:t>,</w:t>
      </w:r>
      <w:r w:rsidRPr="00B0253A">
        <w:rPr>
          <w:rFonts w:ascii="Times New Roman" w:hAnsi="Times New Roman"/>
          <w:lang w:val="lv-LV"/>
        </w:rPr>
        <w:t xml:space="preserve"> ne vēlāk kā 2 darba dienu laikā pēc sanāksmes</w:t>
      </w:r>
      <w:r>
        <w:rPr>
          <w:rFonts w:ascii="Times New Roman" w:hAnsi="Times New Roman"/>
          <w:lang w:val="lv-LV"/>
        </w:rPr>
        <w:t>,</w:t>
      </w:r>
      <w:r w:rsidRPr="00B0253A">
        <w:rPr>
          <w:rFonts w:ascii="Times New Roman" w:hAnsi="Times New Roman"/>
          <w:lang w:val="lv-LV"/>
        </w:rPr>
        <w:t xml:space="preserve"> e-pastā tiek nosūtīts </w:t>
      </w:r>
      <w:r>
        <w:rPr>
          <w:rFonts w:ascii="Times New Roman" w:hAnsi="Times New Roman"/>
          <w:lang w:val="lv-LV"/>
        </w:rPr>
        <w:t>sanāksmes p</w:t>
      </w:r>
      <w:r w:rsidRPr="00B0253A">
        <w:rPr>
          <w:rFonts w:ascii="Times New Roman" w:hAnsi="Times New Roman"/>
          <w:lang w:val="lv-LV"/>
        </w:rPr>
        <w:t>rotokola projekts saskaņošanai,</w:t>
      </w:r>
      <w:proofErr w:type="gramStart"/>
      <w:r w:rsidRPr="00B0253A">
        <w:rPr>
          <w:rFonts w:ascii="Times New Roman" w:hAnsi="Times New Roman"/>
          <w:lang w:val="lv-LV"/>
        </w:rPr>
        <w:t xml:space="preserve"> </w:t>
      </w:r>
      <w:r>
        <w:rPr>
          <w:rFonts w:ascii="Times New Roman" w:hAnsi="Times New Roman"/>
          <w:lang w:val="lv-LV"/>
        </w:rPr>
        <w:t xml:space="preserve">, </w:t>
      </w:r>
      <w:proofErr w:type="gramEnd"/>
      <w:r>
        <w:rPr>
          <w:rFonts w:ascii="Times New Roman" w:hAnsi="Times New Roman"/>
          <w:lang w:val="lv-LV"/>
        </w:rPr>
        <w:t>k</w:t>
      </w:r>
      <w:r w:rsidRPr="00B0253A">
        <w:rPr>
          <w:rFonts w:ascii="Times New Roman" w:hAnsi="Times New Roman"/>
          <w:lang w:val="lv-LV"/>
        </w:rPr>
        <w:t xml:space="preserve">as </w:t>
      </w:r>
      <w:r>
        <w:rPr>
          <w:rFonts w:ascii="Times New Roman" w:hAnsi="Times New Roman"/>
          <w:lang w:val="lv-LV"/>
        </w:rPr>
        <w:t>jā</w:t>
      </w:r>
      <w:r w:rsidRPr="00B0253A">
        <w:rPr>
          <w:rFonts w:ascii="Times New Roman" w:hAnsi="Times New Roman"/>
          <w:lang w:val="lv-LV"/>
        </w:rPr>
        <w:t xml:space="preserve">saskaņo ne vēlāk kā 1 darba dienas laikā no saņemšanas. </w:t>
      </w:r>
      <w:r w:rsidRPr="00B0253A">
        <w:rPr>
          <w:rFonts w:ascii="Times New Roman" w:hAnsi="Times New Roman"/>
          <w:bCs/>
          <w:lang w:val="lv-LV"/>
        </w:rPr>
        <w:t xml:space="preserve">Protokola kopijas tiek izsniegtas sapulces dalībniekiem ne vēlāk kā 5 darba dienu laikā </w:t>
      </w:r>
      <w:r>
        <w:rPr>
          <w:rFonts w:ascii="Times New Roman" w:hAnsi="Times New Roman"/>
          <w:bCs/>
          <w:lang w:val="lv-LV"/>
        </w:rPr>
        <w:t>pēc</w:t>
      </w:r>
      <w:r w:rsidRPr="00B0253A">
        <w:rPr>
          <w:rFonts w:ascii="Times New Roman" w:hAnsi="Times New Roman"/>
          <w:bCs/>
          <w:lang w:val="lv-LV"/>
        </w:rPr>
        <w:t xml:space="preserve"> sapulces.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Pasūtītāja pārstāvis konstatē, ka Pakalpojums netiek veikts atbilstoši Līguma noteikumiem, Puses </w:t>
      </w:r>
      <w:r>
        <w:rPr>
          <w:rFonts w:ascii="Times New Roman" w:hAnsi="Times New Roman"/>
          <w:lang w:val="lv-LV"/>
        </w:rPr>
        <w:t xml:space="preserve">par to </w:t>
      </w:r>
      <w:r w:rsidRPr="00B0253A">
        <w:rPr>
          <w:rFonts w:ascii="Times New Roman" w:hAnsi="Times New Roman"/>
          <w:lang w:val="lv-LV"/>
        </w:rPr>
        <w:t xml:space="preserve">sastāda aktu. </w:t>
      </w:r>
      <w:r>
        <w:rPr>
          <w:rFonts w:ascii="Times New Roman" w:hAnsi="Times New Roman"/>
          <w:lang w:val="lv-LV"/>
        </w:rPr>
        <w:t>Izpildītāja</w:t>
      </w:r>
      <w:r w:rsidRPr="00B0253A">
        <w:rPr>
          <w:rFonts w:ascii="Times New Roman" w:hAnsi="Times New Roman"/>
          <w:lang w:val="lv-LV"/>
        </w:rPr>
        <w:t xml:space="preserve"> neierašanās nekavē akta sastādīšanu, un uzskatāms, ka </w:t>
      </w:r>
      <w:r>
        <w:rPr>
          <w:rFonts w:ascii="Times New Roman" w:hAnsi="Times New Roman"/>
          <w:lang w:val="lv-LV"/>
        </w:rPr>
        <w:t>Izpildītājs</w:t>
      </w:r>
      <w:r w:rsidRPr="00B0253A">
        <w:rPr>
          <w:rFonts w:ascii="Times New Roman" w:hAnsi="Times New Roman"/>
          <w:lang w:val="lv-LV"/>
        </w:rPr>
        <w:t xml:space="preserve"> piekrīt aktā konstatētajam. </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Pasūtītājs ir tiesīgs pēc saviem ieskatiem veikt Pakalpojuma pārbaudi jebkurā tā izpildes stadijā, tostarp pieaicinot citus speciālistus.</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Izpildītājs ir tiesīgs izdarīt jebkādas atkāpes no Pakalpojuma izpildes kārtības un termiņiem tikai ar iepriekšēju rakstisku Pasūtītāja piekrišanu.</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Ja Izpildītājam rodas grūtības saskaņot Būvprojektu ar skarto zemju īpašniekiem, Izpildītājs nekavējoties, bet ne vēlāk kā 3 darba dienu laikā paziņo par to Pasūtītājam un iesniedz pierādījumus tam, ka tika darīts viss iespējams, lai iegūtu</w:t>
      </w:r>
      <w:r>
        <w:rPr>
          <w:rFonts w:ascii="Times New Roman" w:hAnsi="Times New Roman"/>
          <w:lang w:val="lv-LV"/>
        </w:rPr>
        <w:t xml:space="preserve"> saskaņojumu, un</w:t>
      </w:r>
      <w:r w:rsidRPr="00B0253A">
        <w:rPr>
          <w:rFonts w:ascii="Times New Roman" w:hAnsi="Times New Roman"/>
          <w:lang w:val="lv-LV"/>
        </w:rPr>
        <w:t xml:space="preserve"> Puses vienojas par turpmāko rīcību.</w:t>
      </w:r>
    </w:p>
    <w:p w:rsidR="00493E20" w:rsidRPr="00B0253A" w:rsidRDefault="00493E20" w:rsidP="00493E20">
      <w:pPr>
        <w:pStyle w:val="ListParagraph"/>
        <w:numPr>
          <w:ilvl w:val="0"/>
          <w:numId w:val="16"/>
        </w:numPr>
        <w:shd w:val="clear" w:color="auto" w:fill="FFFFFF"/>
        <w:spacing w:before="120"/>
        <w:contextualSpacing w:val="0"/>
        <w:jc w:val="center"/>
        <w:rPr>
          <w:rFonts w:ascii="Times New Roman" w:hAnsi="Times New Roman"/>
          <w:b/>
          <w:lang w:val="lv-LV"/>
        </w:rPr>
      </w:pPr>
      <w:r w:rsidRPr="00B0253A">
        <w:rPr>
          <w:rFonts w:ascii="Times New Roman" w:hAnsi="Times New Roman"/>
          <w:b/>
          <w:bCs/>
          <w:lang w:val="lv-LV"/>
        </w:rPr>
        <w:t>Pakalpojuma nodošana un pieņemšana</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smartTag w:uri="schemas-tilde-lv/tildestengine" w:element="veidnes">
        <w:smartTagPr>
          <w:attr w:name="id" w:val="-1"/>
          <w:attr w:name="baseform" w:val="Līgums"/>
          <w:attr w:name="text" w:val="Līgums"/>
        </w:smartTagPr>
        <w:r w:rsidRPr="00B0253A">
          <w:rPr>
            <w:rFonts w:ascii="Times New Roman" w:hAnsi="Times New Roman"/>
            <w:lang w:val="lv-LV"/>
          </w:rPr>
          <w:t>Līgums</w:t>
        </w:r>
      </w:smartTag>
      <w:r w:rsidRPr="00B0253A">
        <w:rPr>
          <w:rFonts w:ascii="Times New Roman" w:hAnsi="Times New Roman"/>
          <w:lang w:val="lv-LV"/>
        </w:rPr>
        <w:t xml:space="preserve"> stājas spēkā ar dienu, kad to ir parakstījušas abas Puses un ir spēkā līdz Līgumā noteikto saistību pilnīgai izpildei.</w:t>
      </w:r>
    </w:p>
    <w:p w:rsidR="00493E20" w:rsidRPr="00B0253A" w:rsidRDefault="00493E20" w:rsidP="00493E20">
      <w:pPr>
        <w:pStyle w:val="ListParagraph"/>
        <w:numPr>
          <w:ilvl w:val="1"/>
          <w:numId w:val="16"/>
        </w:numPr>
        <w:shd w:val="clear" w:color="auto" w:fill="FFFFFF"/>
        <w:tabs>
          <w:tab w:val="clear" w:pos="792"/>
        </w:tabs>
        <w:spacing w:before="120"/>
        <w:ind w:left="567" w:hanging="567"/>
        <w:contextualSpacing w:val="0"/>
        <w:jc w:val="both"/>
        <w:rPr>
          <w:rFonts w:ascii="Times New Roman" w:hAnsi="Times New Roman"/>
          <w:lang w:val="lv-LV"/>
        </w:rPr>
      </w:pPr>
      <w:r w:rsidRPr="00B0253A">
        <w:rPr>
          <w:rFonts w:ascii="Times New Roman" w:hAnsi="Times New Roman"/>
          <w:lang w:val="lv-LV"/>
        </w:rPr>
        <w:t>Būvprojekta izstrādes galīgais termiņš (t</w:t>
      </w:r>
      <w:r>
        <w:rPr>
          <w:rFonts w:ascii="Times New Roman" w:hAnsi="Times New Roman"/>
          <w:lang w:val="lv-LV"/>
        </w:rPr>
        <w:t>.</w:t>
      </w:r>
      <w:r w:rsidRPr="00B0253A">
        <w:rPr>
          <w:rFonts w:ascii="Times New Roman" w:hAnsi="Times New Roman"/>
          <w:lang w:val="lv-LV"/>
        </w:rPr>
        <w:t>sk</w:t>
      </w:r>
      <w:r>
        <w:rPr>
          <w:rFonts w:ascii="Times New Roman" w:hAnsi="Times New Roman"/>
          <w:lang w:val="lv-LV"/>
        </w:rPr>
        <w:t>.,</w:t>
      </w:r>
      <w:r w:rsidRPr="00B0253A">
        <w:rPr>
          <w:rFonts w:ascii="Times New Roman" w:hAnsi="Times New Roman"/>
          <w:lang w:val="lv-LV"/>
        </w:rPr>
        <w:t xml:space="preserve"> atzīme </w:t>
      </w:r>
      <w:r>
        <w:rPr>
          <w:rFonts w:ascii="Times New Roman" w:hAnsi="Times New Roman"/>
          <w:lang w:val="lv-LV"/>
        </w:rPr>
        <w:t>“</w:t>
      </w:r>
      <w:r w:rsidRPr="00B0253A">
        <w:rPr>
          <w:rFonts w:ascii="Times New Roman" w:hAnsi="Times New Roman"/>
          <w:lang w:val="lv-LV"/>
        </w:rPr>
        <w:t>Būvvaldes saskaņojums</w:t>
      </w:r>
      <w:r>
        <w:rPr>
          <w:rFonts w:ascii="Times New Roman" w:hAnsi="Times New Roman"/>
          <w:lang w:val="lv-LV"/>
        </w:rPr>
        <w:t>”</w:t>
      </w:r>
      <w:r w:rsidRPr="00B0253A">
        <w:rPr>
          <w:rFonts w:ascii="Times New Roman" w:hAnsi="Times New Roman"/>
          <w:lang w:val="lv-LV"/>
        </w:rPr>
        <w:t xml:space="preserve"> par Būvprojekta akceptēšanu) ir ne vēlāk kā </w:t>
      </w:r>
      <w:r w:rsidRPr="00B0253A">
        <w:rPr>
          <w:rFonts w:ascii="Times New Roman" w:hAnsi="Times New Roman"/>
          <w:b/>
          <w:lang w:val="lv-LV"/>
        </w:rPr>
        <w:t>8 kalendār</w:t>
      </w:r>
      <w:r>
        <w:rPr>
          <w:rFonts w:ascii="Times New Roman" w:hAnsi="Times New Roman"/>
          <w:b/>
          <w:lang w:val="lv-LV"/>
        </w:rPr>
        <w:t>a</w:t>
      </w:r>
      <w:r w:rsidRPr="00B0253A">
        <w:rPr>
          <w:rFonts w:ascii="Times New Roman" w:hAnsi="Times New Roman"/>
          <w:b/>
          <w:lang w:val="lv-LV"/>
        </w:rPr>
        <w:t xml:space="preserve"> mēneši </w:t>
      </w:r>
      <w:r w:rsidRPr="00B0253A">
        <w:rPr>
          <w:rFonts w:ascii="Times New Roman" w:hAnsi="Times New Roman"/>
          <w:lang w:val="lv-LV"/>
        </w:rPr>
        <w:t>no Līguma spēkā stāšanās. Šajā punktā norādītais galīgais nodošanas termiņš ietver 4</w:t>
      </w:r>
      <w:r w:rsidRPr="00B0253A">
        <w:rPr>
          <w:rFonts w:ascii="Times New Roman" w:hAnsi="Times New Roman"/>
          <w:color w:val="FF0000"/>
          <w:lang w:val="lv-LV"/>
        </w:rPr>
        <w:t xml:space="preserve"> </w:t>
      </w:r>
      <w:r w:rsidRPr="00B0253A">
        <w:rPr>
          <w:rFonts w:ascii="Times New Roman" w:hAnsi="Times New Roman"/>
          <w:lang w:val="lv-LV"/>
        </w:rPr>
        <w:t>kalendār</w:t>
      </w:r>
      <w:r>
        <w:rPr>
          <w:rFonts w:ascii="Times New Roman" w:hAnsi="Times New Roman"/>
          <w:lang w:val="lv-LV"/>
        </w:rPr>
        <w:t>a</w:t>
      </w:r>
      <w:r w:rsidRPr="00B0253A">
        <w:rPr>
          <w:rFonts w:ascii="Times New Roman" w:hAnsi="Times New Roman"/>
          <w:lang w:val="lv-LV"/>
        </w:rPr>
        <w:t xml:space="preserve"> nedēļas Būvprojekta ekspertīzes veikšanai. </w:t>
      </w:r>
    </w:p>
    <w:p w:rsidR="00493E20" w:rsidRPr="00B0253A" w:rsidRDefault="00493E20" w:rsidP="00493E20">
      <w:pPr>
        <w:numPr>
          <w:ilvl w:val="1"/>
          <w:numId w:val="16"/>
        </w:numPr>
        <w:tabs>
          <w:tab w:val="clear" w:pos="792"/>
          <w:tab w:val="num" w:pos="567"/>
        </w:tabs>
        <w:spacing w:before="120"/>
        <w:ind w:left="567" w:hanging="567"/>
        <w:rPr>
          <w:sz w:val="22"/>
          <w:szCs w:val="22"/>
          <w:lang w:bidi="en-US"/>
        </w:rPr>
      </w:pPr>
      <w:r w:rsidRPr="00B0253A">
        <w:rPr>
          <w:sz w:val="22"/>
          <w:szCs w:val="22"/>
          <w:lang w:bidi="en-US"/>
        </w:rPr>
        <w:t xml:space="preserve">Būvprojekta izstrāde tiek veikta saskaņā ar Būvprojekta izstrādes darbu izpildes laika grafiku ((turpmāk – laika grafiks) pielikums Nr.5).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Būvprojekta izstrādes laikā Izpildītājs sniedz Pasūtītājam starpziņojumus Tehniskajā specifikācij</w:t>
      </w:r>
      <w:r>
        <w:rPr>
          <w:rFonts w:ascii="Times New Roman" w:hAnsi="Times New Roman"/>
          <w:lang w:val="lv-LV"/>
        </w:rPr>
        <w:t>ā</w:t>
      </w:r>
      <w:r w:rsidRPr="00B0253A">
        <w:rPr>
          <w:rFonts w:ascii="Times New Roman" w:hAnsi="Times New Roman"/>
          <w:lang w:val="lv-LV"/>
        </w:rPr>
        <w:t xml:space="preserve"> noteiktajā kārtībā.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izstrāde uzskatāma par pabeigtu, kad Izpildītājs ir iesniedzis normatīvajos aktos un Līgumā noteiktā kārtībā saskaņotu Būvprojektu, par ko būvatļaujā </w:t>
      </w:r>
      <w:r>
        <w:rPr>
          <w:rFonts w:ascii="Times New Roman" w:hAnsi="Times New Roman"/>
          <w:lang w:val="lv-LV"/>
        </w:rPr>
        <w:t>ir veikta</w:t>
      </w:r>
      <w:r w:rsidRPr="00B0253A">
        <w:rPr>
          <w:rFonts w:ascii="Times New Roman" w:hAnsi="Times New Roman"/>
          <w:lang w:val="lv-LV"/>
        </w:rPr>
        <w:t xml:space="preserve"> Būvvaldes atzīme par projektēšanas nosacījuma izpildi.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Būvprojekts Pasūtītājam tiek iesniegts 6 eksemplāros saskaņā ar Tehniskās specifikācijas prasībām, kā arī elektroniski CD diskā (Word, </w:t>
      </w:r>
      <w:proofErr w:type="spellStart"/>
      <w:r w:rsidRPr="00B0253A">
        <w:rPr>
          <w:rFonts w:ascii="Times New Roman" w:hAnsi="Times New Roman"/>
          <w:lang w:val="lv-LV"/>
        </w:rPr>
        <w:t>AutoCad</w:t>
      </w:r>
      <w:proofErr w:type="spellEnd"/>
      <w:r w:rsidRPr="00B0253A">
        <w:rPr>
          <w:rFonts w:ascii="Times New Roman" w:hAnsi="Times New Roman"/>
          <w:lang w:val="lv-LV"/>
        </w:rPr>
        <w:t xml:space="preserve"> un PDF formātā). Papildu eksemplāru izgatavošana tiek veikta par papildu samaksu. Pasūtītājam iesniegto Būvprojekta eksemplāru skaitā nav ievērtēti eksemplāri, kurus pieprasa tehnisko noteikumu izsniedzēji, un Izpildītājs tos nodrošina papildus</w:t>
      </w:r>
      <w:r>
        <w:rPr>
          <w:rFonts w:ascii="Times New Roman" w:hAnsi="Times New Roman"/>
          <w:lang w:val="lv-LV"/>
        </w:rPr>
        <w:t>, bez papildu samaksas</w:t>
      </w:r>
      <w:r w:rsidRPr="00B0253A">
        <w:rPr>
          <w:rFonts w:ascii="Times New Roman" w:hAnsi="Times New Roman"/>
          <w:lang w:val="lv-LV"/>
        </w:rPr>
        <w:t>.</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Pirms Būvprojekta iesniegšanas Pasūtītājam, Izpildītājs veic tā saskaņošanu elektroniski.      </w:t>
      </w:r>
    </w:p>
    <w:p w:rsidR="00493E20" w:rsidRPr="00B0253A" w:rsidRDefault="00493E20" w:rsidP="00493E20">
      <w:pPr>
        <w:pStyle w:val="ListParagraph"/>
        <w:numPr>
          <w:ilvl w:val="1"/>
          <w:numId w:val="16"/>
        </w:numPr>
        <w:shd w:val="clear" w:color="auto" w:fill="FFFFFF"/>
        <w:tabs>
          <w:tab w:val="clear" w:pos="792"/>
          <w:tab w:val="num" w:pos="567"/>
          <w:tab w:val="left" w:pos="851"/>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iesniegšanas faktu Pasūtītājam apliecina akts ar Pasūtītāja parakstu par tā saņemšanu.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Pirms Būvprojekta nodošanas būvekspertīzei Pasūtītājs 5 darba dienu laikā veic iesniegtā Būvprojekta pārbaudi. Ja tiek konstatēts, ka Būvprojekts nav izstrādāts atbilstoši Tehniskās specifikācijas un/vai normatīvo aktu prasībām, Puses sastāda defektu aktu par trūkumiem, nepieciešamajiem labojumiem un papildinājumiem un vienojas par trūkumu novēršanas termiņu. Trūkumu novēršanu Izpildītājs veic nepieprasot Pasūtītājam papildus samaksu.</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Ja ekspertīzes slēdziens ir negatīvs, tad atkārtotas ekspertīzes izmaksas sedz Izpildītājs atbilstoši Pasūtītāja veiktās iepirkuma procedūras rezultātā noteiktajam izcenojumam.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Izpildītājam ir tiesības uz Būvprojekta izstrādes apmaksu tikai gadījumā, ja Būvprojekts ir akceptēts Būvvaldē normatīvajos aktos noteiktā kārtībā.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Izpildītājs, nododot Pasūtītājam Būvprojektu, garantē, ka tas atbilst Līguma un spēkā esošo normatīvo aktu prasībām.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Būvprojekta izstrādes pieņemšanas-nodošanas akta parakstīšana neatbrīvo Izpildītāju no atbildības par kļūdainiem risinājumiem, kas var atklāties pēc tā pieņemšanas. Pasūtītājam ir tiesības iesniegt pretenzijas Izpildītājam par Būvprojektu, ja Būvprojekta dokumentācijā atklājas kļūdas, kuras Pasūtītājs varēja konstatēt tikai būvdarbu sagatavošanas (t.sk., iepirkuma norises) un būvdarbu veikšanas gaitā.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Izpildītājs nodrošina Autoruzraudzību Objekta būvniecības laikā līdz pilnīgai būvdarbu pabeigšanai, ievērojot 2.10. punkta nosacījumu.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Autoruzraudzība uzskatāma par pabeigtu, kad Objekts nodots ekspluatācijā, ko apliecina akts par būves nodošanu ekspluatācijā, par ko Puses paraksta Autoruzraudzības nodošanas–pieņemšanas aktu. </w:t>
      </w:r>
    </w:p>
    <w:p w:rsidR="00493E20" w:rsidRPr="00B0253A" w:rsidRDefault="00493E20" w:rsidP="00493E20">
      <w:pPr>
        <w:pStyle w:val="ListParagraph"/>
        <w:numPr>
          <w:ilvl w:val="0"/>
          <w:numId w:val="16"/>
        </w:numPr>
        <w:shd w:val="clear" w:color="auto" w:fill="FFFFFF"/>
        <w:spacing w:before="120"/>
        <w:contextualSpacing w:val="0"/>
        <w:jc w:val="center"/>
        <w:rPr>
          <w:rFonts w:ascii="Times New Roman" w:hAnsi="Times New Roman"/>
          <w:b/>
          <w:lang w:val="lv-LV"/>
        </w:rPr>
      </w:pPr>
      <w:r w:rsidRPr="00B0253A">
        <w:rPr>
          <w:rFonts w:ascii="Times New Roman" w:hAnsi="Times New Roman"/>
          <w:b/>
          <w:lang w:val="lv-LV"/>
        </w:rPr>
        <w:t>Pušu saistības</w:t>
      </w:r>
    </w:p>
    <w:p w:rsidR="00493E20" w:rsidRPr="00C53995"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C53995">
        <w:rPr>
          <w:rFonts w:ascii="Times New Roman" w:hAnsi="Times New Roman"/>
          <w:lang w:val="lv-LV"/>
        </w:rPr>
        <w:t>Izpildītāja tiesības un pienākumi:</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Pakalpojumu veikt kvalitatīvi, savlaicīgi, saskaņā ar Līguma nosacījumiem un Latvijas Republikā spēkā esošajiem normatīvajiem aktiem, kas regulē Pakalpojuma veikšanu;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izstrādājot Būvprojektu</w:t>
      </w:r>
      <w:r>
        <w:rPr>
          <w:rFonts w:ascii="Times New Roman" w:hAnsi="Times New Roman"/>
          <w:lang w:val="lv-LV"/>
        </w:rPr>
        <w:t>,</w:t>
      </w:r>
      <w:r w:rsidRPr="00B0253A">
        <w:rPr>
          <w:rFonts w:ascii="Times New Roman" w:hAnsi="Times New Roman"/>
          <w:lang w:val="lv-LV"/>
        </w:rPr>
        <w:t xml:space="preserve"> iespēju robežās piemērot tehniski ekonomiski pamatotus risinājumus;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lastRenderedPageBreak/>
        <w:t>atbildēt par to, lai Līguma izpildes laikā tam būtu spēkā esošas licences un sertifikāti, ja tādi ir nepieciešami Pakalpojuma veikšanai saskaņā ar normatīvajiem aktiem;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atbildēt par tehnisko noteikumu, atļauju un licenču saņemšanu no valsts institūcijām,  kas nepieciešamas Būvprojekta sagatavošanai, apstiprināšanai, un būvniecības darbu uzsākšanai, saskaņā ar Būvprojektu;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pirms projektēšanas darbu uzsākšanas iesniegt Pasūtītājam apdrošināšanas sabiedrības izdotu profesionālās civiltiesiskās atbildības apdrošināšanas polisi par profesionālās darbības (būvprojekta izstrādes) rezultātā nodarītajiem zaudējumiem Pasūtītājam ar atbildības limitu, kas nav mazāks par Būvprojekta līgumcenu un ar darbības termiņu ne mazāk kā uz trīs gadiem no Līguma noslēgšanas dienas. Šī polise garantē Pasūtītājam iespēju saņemt zaudējumu atlīdzību, kas Pasūtītājam varētu rasties Būvprojekta realizācijas gaitā, ja Būvprojekts Izpildītāja vainas dēļ ir izstrādāts nekvalitatīvi, neatbilstoši LR normatīvajiem aktiem. Apdrošināšanas polises oriģināli vai apliecināta tās kopija pēc tās iesniegšanas tiek pievienota Līgumam un ir tā neatņemama sastāvdaļa;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Autoruzraudzības izpildē: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veikt Autoruzraudzību Objektā visā būvdarbu periodā, nodrošinot uzraudzību un kontroli par būvniecību reglamentējošo tiesību normu ievērošanu un būvdarbu atbilstību Būvprojektam;</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nodrošināt Būvprojekta autentisku realizāciju dabā, nepieļaujot patvaļīgas atkāpes no tā, kā arī Latvijas būvnormatīvu un citu normatīvo aktu pārkāpumus būvdarbu gaitā;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ievērot Ministru kabineta 2014.gada 19.augusta noteikumu Nr.500 „Vispārīgie būvnoteikumi” regulējumu;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laikus pārbaudīt Objektā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nekavējoši veikt korekcijas un papildinājumus Būvprojektā, neprasot papildus samaksu, ja Būvprojektā ir nepietiekoša informācija kvalitatīvai būvdarbu veikšanai vai arī būvdarbu laikā Būvprojektā tiek konstatētas neatbilstības faktiskajai situācija dabā vai neatbilstība Latvijas Republikas attiecīgajiem normatīvajiem aktiem, t.sk.</w:t>
      </w:r>
      <w:r>
        <w:rPr>
          <w:rFonts w:ascii="Times New Roman" w:hAnsi="Times New Roman"/>
          <w:lang w:val="lv-LV"/>
        </w:rPr>
        <w:t>,</w:t>
      </w:r>
      <w:r w:rsidRPr="00B0253A">
        <w:rPr>
          <w:rFonts w:ascii="Times New Roman" w:hAnsi="Times New Roman"/>
          <w:lang w:val="lv-LV"/>
        </w:rPr>
        <w:t xml:space="preserve"> LBN;</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Autoruzraudzību veikt neatkarīgi no Pasūtītāja vai būvuzņēmēja pieprasījuma, informējot būvniecības procesā ieinteresētās puses par Autoruzraudzības veikšanu noteiktās dienās;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 xml:space="preserve">nodrošināt, ka Izpildītājs iespējami īsākā saprātīgā laikā, rakstiski informē Pasūtītāju par būvdarbu gaitā konstatētajiem trūkumiem un atkāpēm no Būvprojekta un Latvijas būvnormatīviem, kā arī visiem apstākļiem, kuri var ietekmēt būvniecības procesu, un 5 darba dienu laikā sniedz priekšlikumus par iespējamiem risinājumiem; </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piedalīties būvniecībā iesaistīto grupu sanāksmēs, ja tādas tiek organizētas, par ko Pasūtītājs rakstiski informē Izpildītāju vismaz divas darba dienas iepriekš. Sanāksmes laikā sanāksmes dalībnieki vienojas par nākamajā sanāksmē papildus pieaicināmajiem speciālistiem, gadījumā, ja tādi ir nepieciešami;</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būvdarbu veikšanas laikā ierasties Objektā ne retāk kā reizi nedēļā vai pēc Pasūtītāja pārstāvja, būvuzņēmēja, būvuzrauga, būvinspektora vai Būvvaldes amatpersonas pieprasījuma,;</w:t>
      </w:r>
    </w:p>
    <w:p w:rsidR="00493E20" w:rsidRPr="00B0253A" w:rsidRDefault="00493E20" w:rsidP="00493E20">
      <w:pPr>
        <w:pStyle w:val="ListParagraph"/>
        <w:numPr>
          <w:ilvl w:val="3"/>
          <w:numId w:val="16"/>
        </w:numPr>
        <w:shd w:val="clear" w:color="auto" w:fill="FFFFFF"/>
        <w:tabs>
          <w:tab w:val="clear" w:pos="1800"/>
          <w:tab w:val="num" w:pos="2268"/>
        </w:tabs>
        <w:ind w:left="2268" w:hanging="992"/>
        <w:contextualSpacing w:val="0"/>
        <w:jc w:val="both"/>
        <w:rPr>
          <w:rFonts w:ascii="Times New Roman" w:hAnsi="Times New Roman"/>
          <w:lang w:val="lv-LV"/>
        </w:rPr>
      </w:pPr>
      <w:r w:rsidRPr="00B0253A">
        <w:rPr>
          <w:rFonts w:ascii="Times New Roman" w:hAnsi="Times New Roman"/>
          <w:lang w:val="lv-LV"/>
        </w:rPr>
        <w:t>pēc Pasūtītāja pieprasījuma un atbilstoši normatīvajam regulējumam piedalīties atsevišķu būvniecības darbu pieņemšanā, kā arī komisijas darbā pie Objekta pieņemšanas ekspluatācijā, neizpaust komerciālos noslēpumus, kas kļuvuši zināmi, veicot Autoruzraudzību, trešajām personām;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sniegt atskaiti par Pakalpojuma izpildes gaitu pēc Pasūtītāja pieprasījuma. Atskaite iesniedzama 3 darba dienu laikā, ja Pasūtītājs nav noteicis citu termiņu;</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vienpusēji pagarināt Būvprojekta izstrādes termiņu, paziņojot par to Pasūtītājam, ja Pasūtītājs nav laicīgi izpildījis kādu no Līguma nosacījumiem. Būvprojekta izstrādes termiņš tiek pagarināts par attiecīgi kavēto dienu skaitu;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lastRenderedPageBreak/>
        <w:t xml:space="preserve">saglabāt autortiesības uz metiem, skicēm un apjoma risinājumiem, kā arī cita veida arhitektūras un būvniecības dokumentāciju, kas izstrādāta Būvprojekta ietvaros, neatkarīgi no izmantošanas veida;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bez atlīdzības nodot Pasūtītājam visas savas mantiskās autortiesības uz Būvprojektu un tā izmantošanu, kas noteiktas Autortiesību likuma 15.panta pirmajā daļā. Minētās autortiesības pāriet Pasūtītāja īpašumā no brīža, kad Pasūtītājs ir veicis Būvprojekta izstrādes līgumcenas samaksu pilnā apmērā;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neveikt nekādas darbības, kas tieši vai netieši var radīt zaudējumus Pasūtītājam vai kaitēt tā interesēm; </w:t>
      </w:r>
    </w:p>
    <w:p w:rsidR="00493E20" w:rsidRPr="00B0253A" w:rsidRDefault="00493E20" w:rsidP="00493E20">
      <w:pPr>
        <w:pStyle w:val="ListParagraph"/>
        <w:numPr>
          <w:ilvl w:val="2"/>
          <w:numId w:val="16"/>
        </w:numPr>
        <w:shd w:val="clear" w:color="auto" w:fill="FFFFFF"/>
        <w:tabs>
          <w:tab w:val="clear" w:pos="1440"/>
          <w:tab w:val="num" w:pos="1276"/>
        </w:tabs>
        <w:spacing w:before="120" w:after="120"/>
        <w:ind w:left="1276" w:hanging="709"/>
        <w:contextualSpacing w:val="0"/>
        <w:jc w:val="both"/>
        <w:rPr>
          <w:rFonts w:ascii="Times New Roman" w:hAnsi="Times New Roman"/>
          <w:lang w:val="lv-LV"/>
        </w:rPr>
      </w:pPr>
      <w:r w:rsidRPr="00B0253A">
        <w:rPr>
          <w:rFonts w:ascii="Times New Roman" w:hAnsi="Times New Roman"/>
          <w:lang w:val="lv-LV"/>
        </w:rPr>
        <w:t xml:space="preserve">ne vēlāk kā 10 (desmit) darba dienu laikā pēc Līguma noslēgšanas Izpildītājs pievieno Līgumam kā 6.pielikumu bankas vai apdrošināšanas sabiedrības izsniegtu garantiju par līgumsaistību izpildi 10 % apmērā no Būvprojekta Līgumcenas (ar PVN), kurā banka vai apdrošināšanas sabiedrība norādījusi, ka maksās Pasūtītājam Līgumsaistību izpildes garantijas summu pēc Pasūtītāja pirmā pieprasījuma ne vēlāk kā piecu darba dienu laikā. Garantija par līgumsaistību izpildi ir derīga ne mazāk kā 30 (trīsdesmit) dienas pēc 4.2. punktā noteiktā termiņa. Minētā termiņa pagarinājuma gadījumā Izpildītājs attiecīgi pagarina arī garantijas par līgumsaistību izpildi termiņu tā, lai tā būtu derīga ne mazāk kā 30 (trīsdesmit) dienas pēc pagarinātā Būvprojekta izstrādes izpildes termiņa beigām; </w:t>
      </w:r>
    </w:p>
    <w:p w:rsidR="00493E20" w:rsidRPr="00B0253A" w:rsidRDefault="00493E20" w:rsidP="00493E20">
      <w:pPr>
        <w:pStyle w:val="ListParagraph"/>
        <w:numPr>
          <w:ilvl w:val="2"/>
          <w:numId w:val="16"/>
        </w:numPr>
        <w:shd w:val="clear" w:color="auto" w:fill="FFFFFF"/>
        <w:tabs>
          <w:tab w:val="clear" w:pos="1440"/>
          <w:tab w:val="num" w:pos="1276"/>
        </w:tabs>
        <w:spacing w:before="120" w:after="120"/>
        <w:ind w:left="1276" w:hanging="709"/>
        <w:contextualSpacing w:val="0"/>
        <w:jc w:val="both"/>
        <w:rPr>
          <w:rFonts w:ascii="Times New Roman" w:hAnsi="Times New Roman"/>
          <w:lang w:val="lv-LV"/>
        </w:rPr>
      </w:pPr>
      <w:r w:rsidRPr="00B0253A">
        <w:rPr>
          <w:rFonts w:ascii="Times New Roman" w:hAnsi="Times New Roman"/>
          <w:lang w:val="lv-LV"/>
        </w:rPr>
        <w:t xml:space="preserve">Pasūtītājam ir tiesības izmantot 5.1.12. apakšpunktā minēto garantiju tādu Izpildītāja finansiālo saistību dzēšanai, kas izriet no Līguma vai normatīvajiem aktiem saistībā ar Līgumu, t.sk., ja Līguma darbība tiek izbeigta pēc Pasūtītāja iniciatīvas saskaņā ar Līguma punktiem, kas paredz Pasūtītāja tiesības vienpusēji izbeigt Līguma darbību. </w:t>
      </w:r>
    </w:p>
    <w:p w:rsidR="00493E20" w:rsidRPr="00C53995" w:rsidRDefault="00493E20" w:rsidP="00493E20">
      <w:pPr>
        <w:pStyle w:val="ListParagraph"/>
        <w:numPr>
          <w:ilvl w:val="1"/>
          <w:numId w:val="16"/>
        </w:numPr>
        <w:shd w:val="clear" w:color="auto" w:fill="FFFFFF"/>
        <w:tabs>
          <w:tab w:val="clear" w:pos="792"/>
          <w:tab w:val="num" w:pos="567"/>
        </w:tabs>
        <w:spacing w:before="120" w:after="120"/>
        <w:ind w:left="567" w:hanging="567"/>
        <w:contextualSpacing w:val="0"/>
        <w:jc w:val="both"/>
        <w:rPr>
          <w:rFonts w:ascii="Times New Roman" w:hAnsi="Times New Roman"/>
          <w:lang w:val="lv-LV"/>
        </w:rPr>
      </w:pPr>
      <w:r w:rsidRPr="00C53995">
        <w:rPr>
          <w:rFonts w:ascii="Times New Roman" w:hAnsi="Times New Roman"/>
          <w:lang w:val="lv-LV"/>
        </w:rPr>
        <w:t>Pasūtītāja pienākumi un tiesības: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nodrošināt Izpildītāju ar Pakalpojumu veikšanai nepieciešamo dokumentāciju un informāciju, kas nepieciešama Pakalpojuma veikšanai, pēc iespējas īsākā laika periodā, izņemot dokumentus, ko saskaņā ar Līguma nosacījumiem nodrošina Izpildītājs. Pasūtītājs atbild par iesniegtās dokumentācijas un informācijas pareizību, un Izpildītājs pieņem to kā pareizu, neveicot tā atbilstības papildu pārbaudi;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iesniegt Objekta būvdarbu un būvuzraudzības līgumu kopijas ne vēlāk kā 7 darba dienu laikā no to noslēgšanas;</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nodrošināt Izpildītājam iespēju netraucēti piekļūt Objektam būvdarbu izpildes laikā vai citā Pušu saskaņotā laikā;</w:t>
      </w:r>
    </w:p>
    <w:p w:rsidR="00493E20" w:rsidRPr="00B0253A" w:rsidRDefault="00493E20" w:rsidP="00493E20">
      <w:pPr>
        <w:numPr>
          <w:ilvl w:val="2"/>
          <w:numId w:val="16"/>
        </w:numPr>
        <w:tabs>
          <w:tab w:val="clear" w:pos="1440"/>
          <w:tab w:val="num" w:pos="1276"/>
        </w:tabs>
        <w:spacing w:before="120"/>
        <w:ind w:left="1276" w:hanging="709"/>
        <w:jc w:val="both"/>
        <w:rPr>
          <w:sz w:val="22"/>
          <w:szCs w:val="22"/>
          <w:lang w:bidi="en-US"/>
        </w:rPr>
      </w:pPr>
      <w:r w:rsidRPr="00B0253A">
        <w:rPr>
          <w:sz w:val="22"/>
          <w:szCs w:val="22"/>
          <w:lang w:bidi="en-US"/>
        </w:rPr>
        <w:t xml:space="preserve">ne retāk kā reizi mēnesī organizēt sanāksmes par projektēšanas gaitu ar ieinteresētajām pusēm, par kurām Puses vienojas;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pieņemt Pakalpojumu saskaņā ar Līguma noteikumiem;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organizēt Būvprojekta ekspertīzi atbilstoši Līgumā paredzētajam termiņam;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samaksāt par Pakalpojumu saskaņā ar Līguma noteikumiem;</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vienpusēji apturēt Būvprojekta izstrādi gadījumā, ja Izpildītājs pārkāpj būvnormatīvus    vai citu būvniecību reglamentējošu normatīvo aktu prasības un 10 (desmit) dienu laikā no atbilstoša brīdinājuma saņemšanas nav novērsis pārkāpumu;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pārbaudīt Pakalpojuma apjoma izpildi, kvalitāti un iesniegto norēķinu dokumentu atbilstību faktiski izpildītā Pakalpojuma apjomam;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 xml:space="preserve">izvirzīt pretenzijas par Pakalpojuma kvalitāti, ja tā pilnībā vai daļēji neatbilst Tehniskās specifikācijas prasībām, LR būvnormatīviem vai satur kļūdainus risinājumus;  </w:t>
      </w:r>
    </w:p>
    <w:p w:rsidR="00493E20" w:rsidRPr="00B0253A" w:rsidRDefault="00493E20" w:rsidP="00493E20">
      <w:pPr>
        <w:pStyle w:val="ListParagraph"/>
        <w:numPr>
          <w:ilvl w:val="2"/>
          <w:numId w:val="16"/>
        </w:numPr>
        <w:shd w:val="clear" w:color="auto" w:fill="FFFFFF"/>
        <w:tabs>
          <w:tab w:val="clear" w:pos="1440"/>
          <w:tab w:val="num" w:pos="1276"/>
        </w:tabs>
        <w:spacing w:before="120"/>
        <w:ind w:left="1276" w:hanging="709"/>
        <w:contextualSpacing w:val="0"/>
        <w:jc w:val="both"/>
        <w:rPr>
          <w:rFonts w:ascii="Times New Roman" w:hAnsi="Times New Roman"/>
          <w:lang w:val="lv-LV"/>
        </w:rPr>
      </w:pPr>
      <w:r w:rsidRPr="00B0253A">
        <w:rPr>
          <w:rFonts w:ascii="Times New Roman" w:hAnsi="Times New Roman"/>
          <w:lang w:val="lv-LV"/>
        </w:rPr>
        <w:t>citas tiesības un pienākumi, kas Pasūtītājam ir noteikti spēkā esošajos normatīvajos   aktos un Līgumā.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Puses nekavējoties informē viena otru par jebkādām grūtībām Līguma izpildē, kas varētu aizkavēt Pakalpojuma veikšanu un Līguma izpildi.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Puses savstarpēji ir atbildīgas par nodarītajiem zaudējumiem, ja tie radušies vienas Puses vai tā darbinieku, kā arī Pušu Līguma izpildē iesaistīto trešo personu darbības vai bezdarbības, tai skaitā rupjas neuzmanības, ļaunā nolūkā izdarīto darbību vai nolaidības rezultātā.</w:t>
      </w:r>
    </w:p>
    <w:p w:rsidR="00493E20" w:rsidRPr="00B0253A" w:rsidRDefault="00493E20" w:rsidP="00493E20">
      <w:pPr>
        <w:pStyle w:val="Default"/>
        <w:numPr>
          <w:ilvl w:val="0"/>
          <w:numId w:val="16"/>
        </w:numPr>
        <w:spacing w:before="120" w:after="120"/>
        <w:ind w:left="357" w:hanging="357"/>
        <w:jc w:val="center"/>
        <w:rPr>
          <w:b/>
          <w:sz w:val="22"/>
          <w:szCs w:val="22"/>
        </w:rPr>
      </w:pPr>
      <w:r w:rsidRPr="00B0253A">
        <w:rPr>
          <w:b/>
          <w:sz w:val="22"/>
          <w:szCs w:val="22"/>
        </w:rPr>
        <w:t>Pušu atbildība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piemērot Līgumsodu, ja pēc rakstiska Pasūtītāja brīdinājuma saņemšanas, Izpildītājs 15 (piecpadsmit) dienu laikā vai garākā Pušu saskaņotā termiņā nav novērsis brīdinājumā norādītos pārkāpumus. Izpildītājs maksā Pasūtītājam līgumsodu 7 darba dienu laikā pēc Pasūtītāja atbilstoša rēķina saņemšanas.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Izpildītājs ne mazāk kā 1 (vienu) darba dienu iepriekš neinformējot un bez attaisnojoša iemesla atkārtoti neierodas uz plānoto sanāksmi, par kuru tika informēts 5.1.6.8. un 5.1.6.9. punktā noteiktajā kārtībā, kā rezultātā ir nokavēts Būvprojekta izstrādes vai būvdarbu izpildes laika grafiks, Izpildītājam var tikt piemērots Līgumsods 200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apmērā.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Līgumsods 500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var tikt piemērots, ja: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Būvprojekta izstrādes laikā Izpildītājs nav veicis labojumus Būvprojektā Pušu saskaņotajā laikā;</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nodevis tālāk Līguma saistības citai personai vai nomainījis Speciālistus bez nepieciešamās saskaņošanas</w:t>
      </w:r>
      <w:r>
        <w:rPr>
          <w:rFonts w:ascii="Times New Roman" w:hAnsi="Times New Roman"/>
          <w:lang w:val="lv-LV"/>
        </w:rPr>
        <w:t xml:space="preserve"> ar Pasūtītāju</w:t>
      </w:r>
      <w:r w:rsidRPr="00B0253A">
        <w:rPr>
          <w:rFonts w:ascii="Times New Roman" w:hAnsi="Times New Roman"/>
          <w:lang w:val="lv-LV"/>
        </w:rPr>
        <w:t>;</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Autoruzraudzības laikā:</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 xml:space="preserve">Izpildītājs </w:t>
      </w:r>
      <w:proofErr w:type="spellStart"/>
      <w:r w:rsidRPr="00B0253A">
        <w:rPr>
          <w:rFonts w:ascii="Times New Roman" w:hAnsi="Times New Roman"/>
          <w:lang w:val="lv-LV"/>
        </w:rPr>
        <w:t>būvsapulces</w:t>
      </w:r>
      <w:proofErr w:type="spellEnd"/>
      <w:r w:rsidRPr="00B0253A">
        <w:rPr>
          <w:rFonts w:ascii="Times New Roman" w:hAnsi="Times New Roman"/>
          <w:lang w:val="lv-LV"/>
        </w:rPr>
        <w:t xml:space="preserve"> protokolā noteiktajā termiņā, par kuru Puses ir vienojušās, bez saprātīga rakstiska pamatojuma nav sniedzis nepieciešamos risinājumus un tas radījis būvdarbu izpildes termiņa kavējumu;</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Izpildītājs sistemātiski neveic Autoruzraudzību Līgumā noteiktajā kārtībā, kavējot būvdarbu veikšanu;</w:t>
      </w:r>
    </w:p>
    <w:p w:rsidR="00493E20" w:rsidRPr="00B0253A" w:rsidRDefault="00493E20" w:rsidP="00493E20">
      <w:pPr>
        <w:pStyle w:val="ListParagraph"/>
        <w:numPr>
          <w:ilvl w:val="3"/>
          <w:numId w:val="16"/>
        </w:numPr>
        <w:shd w:val="clear" w:color="auto" w:fill="FFFFFF"/>
        <w:tabs>
          <w:tab w:val="clear" w:pos="1800"/>
          <w:tab w:val="num" w:pos="2127"/>
        </w:tabs>
        <w:ind w:left="2127" w:hanging="851"/>
        <w:contextualSpacing w:val="0"/>
        <w:jc w:val="both"/>
        <w:rPr>
          <w:rFonts w:ascii="Times New Roman" w:hAnsi="Times New Roman"/>
          <w:lang w:val="lv-LV"/>
        </w:rPr>
      </w:pPr>
      <w:r w:rsidRPr="00B0253A">
        <w:rPr>
          <w:rFonts w:ascii="Times New Roman" w:hAnsi="Times New Roman"/>
          <w:lang w:val="lv-LV"/>
        </w:rPr>
        <w:t xml:space="preserve">Izpildītāja izdarītie labojumi Būvprojektā neatbilst </w:t>
      </w:r>
      <w:proofErr w:type="spellStart"/>
      <w:r w:rsidRPr="00B0253A">
        <w:rPr>
          <w:rFonts w:ascii="Times New Roman" w:hAnsi="Times New Roman"/>
          <w:lang w:val="lv-LV"/>
        </w:rPr>
        <w:t>būvsapulces</w:t>
      </w:r>
      <w:proofErr w:type="spellEnd"/>
      <w:r w:rsidRPr="00B0253A">
        <w:rPr>
          <w:rFonts w:ascii="Times New Roman" w:hAnsi="Times New Roman"/>
          <w:lang w:val="lv-LV"/>
        </w:rPr>
        <w:t xml:space="preserve"> protokolā norādītajām Pasūtītāja prasībām, par kurām Puses vienojās.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Līgumsoda apmēru Pasūtītājs norāda pie Pakalpojuma izpildes posma pieņemšanas-nodošanas akta parakstīšanas</w:t>
      </w:r>
      <w:r>
        <w:rPr>
          <w:rFonts w:ascii="Times New Roman" w:hAnsi="Times New Roman"/>
          <w:lang w:val="lv-LV"/>
        </w:rPr>
        <w:t>, veicot par to ierakstu aktā</w:t>
      </w:r>
      <w:r w:rsidRPr="00B0253A">
        <w:rPr>
          <w:rFonts w:ascii="Times New Roman" w:hAnsi="Times New Roman"/>
          <w:lang w:val="lv-LV"/>
        </w:rPr>
        <w:t xml:space="preserve">. Līgumsoda nesamaksāšanas gadījumā tas tiek ieturēts no Līgumā paredzētā maksājuma.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Pasūtītājam ir tiesības pieprasīt, un Izpildītājam ir pienākums maksāt Pasūtītājam nokavējuma procentus 0,2% apmērā no Būvprojekta izstrādes Līgumcenas par katru nokavēto dienu, ja Izpildītāja vainas dēļ ir kavēts 4.2. punktā noteiktais termiņš.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Pasūtītājam ir tiesības pieprasīt un Izpildītājam ir pienākums maksāt Pasūtītājam nokavējuma procentus 0,2% apmērā no Autoruzraudzības Līgumcenas par katru nokavēto dienu, ja Izpildītāja vainas dēļ (bez pamatota iemesla) ir kavēta Objekta nodošana ekspluatācijā.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Par Līgumā noteikto maksājuma termiņu neievērošanu Būvprojekta izstrādes laikā Pasūtītājs maksā Izpildītājam nokavējuma procentus 0,2% apmērā no Būvprojekta izstrādes Līgumcenas par katru kavējuma dienu.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Par Līgumā noteikto maksājuma termiņu neievērošanu Autoruzraudzības laikā Pasūtītājs maksā Izpildītājam nokavējuma procentus 0,2% apmērā no Autoruzraudzības Līgumcenas par katru kavējuma dienu.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Neatkarīgi no līgumsoda vai nokavējuma procentu samaksas, Puses viena otrai atlīdzina tiešos pierādītos zaudējumus, kas radušies Līguma pārkāpšanas rezultātā.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Līgumsods un nokavējuma procenti netiek piemēroti, ja Līgumā paredzētās saistības tiek kavētas vai netiek pildītas otras Puses vainas dēļ vai Līgumā paredzētajos gadījumos. Soda sankcijas netiek piemērotas, ja otra Puse pierāda, ka kavēšanās iemesls ir trešā puse vai nepārvarama vara un tās iemeslu minētā Puse nav varējusi novērst.</w:t>
      </w:r>
    </w:p>
    <w:p w:rsidR="00493E20" w:rsidRPr="00B0253A" w:rsidRDefault="00493E20" w:rsidP="00493E20">
      <w:pPr>
        <w:pStyle w:val="Default"/>
        <w:numPr>
          <w:ilvl w:val="0"/>
          <w:numId w:val="16"/>
        </w:numPr>
        <w:spacing w:before="120" w:after="120"/>
        <w:ind w:left="357" w:hanging="357"/>
        <w:jc w:val="center"/>
        <w:rPr>
          <w:b/>
          <w:sz w:val="22"/>
          <w:szCs w:val="22"/>
        </w:rPr>
      </w:pPr>
      <w:r w:rsidRPr="00B0253A">
        <w:rPr>
          <w:b/>
          <w:sz w:val="22"/>
          <w:szCs w:val="22"/>
        </w:rPr>
        <w:t>Nepārvarama vara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Puses neatbild par Līgumā noteikto saistību neizpildi vai nepienācīgu izpildi, ja tā saistīta ar nepārvaramas varas radītiem apstākļiem. Nepārvarama vara ir tādi ārkārtēji apstākļi, kurus Puses nevarēja paredzēt vai novērst, tai skaitā, dabas katastrofas, ugunsgrēki, karadarbība, masu nekārtības, streiki un citi apstākļi, kas nav pakļauti Pušu saprātīgai kontrolei.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lastRenderedPageBreak/>
        <w:t>Pusei, kura ir cietusi no nepārvaramas varas, ir pienākums nekavējoties rakstveidā informēt otru Pusi. Ja Līguma turpmāka izpilde nav iespējama, Puses sastāda Pakalpojuma nodošanas-pieņemšanas aktu un Izpildītājs saņem samaksu par visu līdz tam paveikto Pakalpojuma daļu.</w:t>
      </w:r>
    </w:p>
    <w:p w:rsidR="00493E20" w:rsidRPr="00B0253A" w:rsidRDefault="00493E20" w:rsidP="00493E20">
      <w:pPr>
        <w:pStyle w:val="Default"/>
        <w:numPr>
          <w:ilvl w:val="0"/>
          <w:numId w:val="16"/>
        </w:numPr>
        <w:spacing w:before="120" w:after="120"/>
        <w:ind w:left="357" w:hanging="357"/>
        <w:jc w:val="center"/>
        <w:rPr>
          <w:b/>
          <w:color w:val="auto"/>
          <w:sz w:val="22"/>
          <w:szCs w:val="22"/>
        </w:rPr>
      </w:pPr>
      <w:r w:rsidRPr="00B0253A">
        <w:rPr>
          <w:b/>
          <w:color w:val="auto"/>
          <w:sz w:val="22"/>
          <w:szCs w:val="22"/>
        </w:rPr>
        <w:t>Līguma laušana</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 var tikt lauzts tikai Līgumā noteiktajā kārtībā vai Pusēm savstarpēji rakstveidā par to vienojoties.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Pasūtītājam ir tiesības vienpusēji lauzt Līgumu 10 (desmit) dienas iepriekš rakstiski par to brīdinot Izpildītāju, ja:</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kavē Būvprojekta izstrādes laika grafika termiņus ilgāk par 10 (desmit) darba dienām savas vainas dēļ, ar nosacījumu, ka tas nav novērsis Līgumā noteikto saistību konstatēto neizpildi 10 (desmit) darba dienu laikā no Pasūtītāja attiecīga paziņojuma saņemšanas dienas;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Izpildītājs Pakalpojumu veic nekvalitatīvi, patvaļīgi atkāpjas no Tehniskās specifikācijas, neievēro Līguma noteikumus un LR normatīvos aktus, standartus vai sanāksmēs pieņemtos lēmumus, par ko tas saņēmis vismaz 2 (divas) rakstiskas pretenzijas no Pasūtītāja. Šādā gadījumā konstatētajām neatbilstībām ir jābūt būtiskām;</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attiecībā uz Izpildītāju ir uzsākts maksātnespējas process;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Izpildītājs ir izslēgts no Būvkomersantu reģistra;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Izpildītājs ir nodevis tālāk Līguma saistības citai personai vai nomainījis Speciālistus bez saskaņošanas ar Pasūtītāju.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Izpildītājam ir tiesības vienpusēji lauzt Līgumu 10 (desmit) darba dienas iepriekš rakstiski par to brīdinot Pasūtītāju, ja Pasūtītājs: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neievēro Izpildītāja pamatotu prasību pārtraukt būvdarbus vai pieļauj, ka būvuzņēmējs veic ar Izpildītāju nesaskaņotas atkāpes no Būvprojekta, par ko Izpildītājs ir brīdinājis Pasūtītāju 5 (piecas) darba dienas iepriekš;</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ir devis tādus rīkojumus Izpildītājam, kuru izpilde pārkāpj Latvijas Republikas normatīvos aktus;</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ir kavējis Līgumā paredzēto maksājuma termiņu ilgāk par 10 (desmit) kalendārajām dienām vai apgrūtina vai liedz Izpildītājam Līgumā noteikto saistību izpildi ar nosacījumu, ka Pasūtītājs 10 (desmit) darba dienu laikā no Izpildītāja attiecīga paziņojuma saņemšanas dienas nav veicis maksājumu Izpildītājam vai novērsis šķēršļus Līgumā noteikto Izpildītāja saistību izpildei.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Līguma laušanas gadījumā Puses sastāda aktu par faktiski veikta Pakalpojuma kvalitāti, apjomu un vērtību. Pasūtītājs pieņem Pakalpojumu tādā apjomā, kādā to objektīvi ir iespējams pieņemt. Puses neierašanās nekavē akta sastādīšanu, un uzskatāms, ka neieradusies Puse piekrīt aktā konstatētajam. Ne vēlāk kā 10 darba dienu laikā no akta sastādīšanas Pasūtītājs samaksā Izpildītājam par faktiski veikto Pakalpojumu, atbilstoši aktam. Pasūtītājs ir tiesīgs ieturēt līgumsodu vai nokavējuma procentus izdarot samaksu, pamatojoties uz Pušu parakstītu aktu par līgumsoda aprēķinu.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Ja faktiski izpildītā Pakalpojuma vērtība ir mazāka par summu, ko Pasūtītājs jau ir samaksājis, tad Izpildītājam ir pienākums atmaksāt pārmaksāto summu 7 darba dienu laikā no akta sastādīšanas un rēķina saņemšanas.</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Ja Izpildītājs vienpusēji atkāpjas no Autoruzraudzības nesaistīti ar 8.3. punktā norādītajiem iemesliem, tas rakstveidā par to paziņo Pasūtītājam un samaksā līgumsodu 2000 EUR (divi tūkstoši </w:t>
      </w:r>
      <w:proofErr w:type="spellStart"/>
      <w:r w:rsidRPr="00B0253A">
        <w:rPr>
          <w:rFonts w:ascii="Times New Roman" w:hAnsi="Times New Roman"/>
          <w:lang w:val="lv-LV"/>
        </w:rPr>
        <w:t>euro</w:t>
      </w:r>
      <w:proofErr w:type="spellEnd"/>
      <w:r w:rsidRPr="00B0253A">
        <w:rPr>
          <w:rFonts w:ascii="Times New Roman" w:hAnsi="Times New Roman"/>
          <w:lang w:val="lv-LV"/>
        </w:rPr>
        <w:t xml:space="preserve">) apmērā 10 dienu laikā kopš paziņojuma nosūtīšanas. Paziņojot par atkāpšanos, Izpildītājs piekrīt, ka Pasūtītājs ir tiesīgs nodot Autoruzraudzību citai personai pēc saviem ieskatiem.    </w:t>
      </w:r>
    </w:p>
    <w:p w:rsidR="00493E20" w:rsidRPr="00B0253A" w:rsidRDefault="00493E20" w:rsidP="00493E20">
      <w:pPr>
        <w:pStyle w:val="ListParagraph"/>
        <w:numPr>
          <w:ilvl w:val="0"/>
          <w:numId w:val="16"/>
        </w:numPr>
        <w:shd w:val="clear" w:color="auto" w:fill="FFFFFF"/>
        <w:spacing w:before="120" w:after="120"/>
        <w:contextualSpacing w:val="0"/>
        <w:jc w:val="center"/>
        <w:rPr>
          <w:rFonts w:ascii="Times New Roman" w:hAnsi="Times New Roman"/>
          <w:b/>
          <w:lang w:val="lv-LV"/>
        </w:rPr>
      </w:pPr>
      <w:r w:rsidRPr="00B0253A">
        <w:rPr>
          <w:rFonts w:ascii="Times New Roman" w:hAnsi="Times New Roman"/>
          <w:b/>
          <w:lang w:val="lv-LV"/>
        </w:rPr>
        <w:t>Pārējie noteikumi</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Līgums pilnībā apliecina Pušu vienošanos. Jebkuri Līguma grozījumi un papildinājumi ir jānoformē rakstveidā, tie ir jāparaksta abām Pusēm, jāpievieno Līgumam, un tie ir uzskatāmi par Līguma neatņemamu sastāvdaļu.</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Pusei ir jāatbild uz otras Puses piedāvāto strīda risinājuma priekšlikumu 10 darba dienu laikā no tā saņemšanas dienas. Ja strīda risinājumu neizdodas panākt 30 darba dienu laikā no strīda risinājuma priekšlikuma saņemšanas dienas, Puses strīdu var nodot izšķiršanai tiesā Latvijas Republikas normatīvajos tiesību aktos noteiktajā kārtībā.</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bCs/>
          <w:color w:val="000000"/>
          <w:lang w:val="lv-LV"/>
        </w:rPr>
        <w:t xml:space="preserve">Ja Līguma izpildē iegūto informāciju Pasūtītājs ir noteicis kā konfidenciālu un neizpaužamu, vai tai ir noteikts ierobežotas pieejamības informācijas statuss, Izpildītājam ir pienākums ievērot Pasūtītāja izvirzītos nosacījumus šādas informācijas apritei un apstrādei.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bCs/>
          <w:color w:val="000000"/>
          <w:lang w:val="lv-LV"/>
        </w:rPr>
        <w:lastRenderedPageBreak/>
        <w:t xml:space="preserve">Pilnvarotā persona no Pasūtītāja puses, kas organizēs Pasūtītājam noteikto pienākumu izpildi, </w:t>
      </w:r>
      <w:r w:rsidRPr="00B0253A">
        <w:rPr>
          <w:rFonts w:ascii="Times New Roman" w:hAnsi="Times New Roman"/>
          <w:bCs/>
          <w:lang w:val="lv-LV"/>
        </w:rPr>
        <w:t xml:space="preserve">veiks Līguma izpildes kontroli, dokumentu izvērtēšanu un parakstīs Pakalpojuma pieņemšanas–nodošanas aktus, ir </w:t>
      </w:r>
      <w:proofErr w:type="spellStart"/>
      <w:r w:rsidRPr="00B0253A">
        <w:rPr>
          <w:rFonts w:ascii="Times New Roman" w:hAnsi="Times New Roman"/>
          <w:bCs/>
          <w:lang w:val="lv-LV"/>
        </w:rPr>
        <w:t>hidromeliorācijas</w:t>
      </w:r>
      <w:proofErr w:type="spellEnd"/>
      <w:r w:rsidRPr="00B0253A">
        <w:rPr>
          <w:rFonts w:ascii="Times New Roman" w:hAnsi="Times New Roman"/>
          <w:bCs/>
          <w:lang w:val="lv-LV"/>
        </w:rPr>
        <w:t xml:space="preserve"> inženier</w:t>
      </w:r>
      <w:r>
        <w:rPr>
          <w:rFonts w:ascii="Times New Roman" w:hAnsi="Times New Roman"/>
          <w:bCs/>
          <w:lang w:val="lv-LV"/>
        </w:rPr>
        <w:t>e</w:t>
      </w:r>
      <w:r w:rsidRPr="00B0253A">
        <w:rPr>
          <w:rFonts w:ascii="Times New Roman" w:hAnsi="Times New Roman"/>
          <w:bCs/>
          <w:lang w:val="lv-LV"/>
        </w:rPr>
        <w:t xml:space="preserve"> Mārīte Šketika t. 67996265, e-pasts </w:t>
      </w:r>
      <w:hyperlink r:id="rId17" w:history="1">
        <w:r w:rsidRPr="00B0253A">
          <w:rPr>
            <w:rStyle w:val="Hyperlink"/>
            <w:lang w:val="lv-LV"/>
          </w:rPr>
          <w:t>marite.sketika@adazi.lv</w:t>
        </w:r>
      </w:hyperlink>
      <w:r w:rsidRPr="00B0253A">
        <w:rPr>
          <w:rFonts w:ascii="Times New Roman" w:hAnsi="Times New Roman"/>
          <w:bCs/>
          <w:lang w:val="lv-LV"/>
        </w:rPr>
        <w:t>. Pilnvarotai personai jāpilda pienākumi, kas noteikti</w:t>
      </w:r>
      <w:r w:rsidRPr="00B0253A">
        <w:rPr>
          <w:rFonts w:ascii="Times New Roman" w:hAnsi="Times New Roman"/>
          <w:bCs/>
          <w:color w:val="000000"/>
          <w:lang w:val="lv-LV"/>
        </w:rPr>
        <w:t xml:space="preserve">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Atbildīgā persona no Izpildītāja puses </w:t>
      </w:r>
      <w:r>
        <w:rPr>
          <w:rFonts w:ascii="Times New Roman" w:hAnsi="Times New Roman"/>
          <w:lang w:val="lv-LV"/>
        </w:rPr>
        <w:t xml:space="preserve">ir </w:t>
      </w:r>
      <w:r w:rsidRPr="00B0253A">
        <w:rPr>
          <w:rFonts w:ascii="Times New Roman" w:hAnsi="Times New Roman"/>
          <w:lang w:val="lv-LV"/>
        </w:rPr>
        <w:t>_________________________________________</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Kontaktpersonu vai rekvizītu maiņas gadījumā Puses apņemas rakstiski par to paziņot otrai Pusei 3 darba dienu laikā no izmaiņu iestāšanās brīža. Puses uzņemas pilnu materiālu atbildību par šī pienākuma savlaicīgu neizpildīšanu.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smartTag w:uri="schemas-tilde-lv/tildestengine" w:element="veidnes">
        <w:smartTagPr>
          <w:attr w:name="id" w:val="-1"/>
          <w:attr w:name="baseform" w:val="Līgums"/>
          <w:attr w:name="text" w:val="Līgums"/>
        </w:smartTagPr>
        <w:r w:rsidRPr="00B0253A">
          <w:rPr>
            <w:rFonts w:ascii="Times New Roman" w:hAnsi="Times New Roman"/>
            <w:lang w:val="lv-LV"/>
          </w:rPr>
          <w:t>Līgums</w:t>
        </w:r>
      </w:smartTag>
      <w:r w:rsidRPr="00B0253A">
        <w:rPr>
          <w:rFonts w:ascii="Times New Roman" w:hAnsi="Times New Roman"/>
          <w:lang w:val="lv-LV"/>
        </w:rPr>
        <w:t xml:space="preserve"> izstrādāts un noformēts 2 eksemplāros ar vienādu juridisko spēku – viens eksemplārs Izpildītājam un viens - Pasūtītājam.</w:t>
      </w:r>
    </w:p>
    <w:p w:rsidR="00493E20" w:rsidRPr="00B0253A" w:rsidRDefault="00493E20" w:rsidP="00493E20">
      <w:pPr>
        <w:pStyle w:val="ListParagraph"/>
        <w:numPr>
          <w:ilvl w:val="1"/>
          <w:numId w:val="16"/>
        </w:numPr>
        <w:shd w:val="clear" w:color="auto" w:fill="FFFFFF"/>
        <w:tabs>
          <w:tab w:val="clear" w:pos="792"/>
          <w:tab w:val="num" w:pos="567"/>
        </w:tabs>
        <w:spacing w:before="120"/>
        <w:ind w:left="567" w:hanging="567"/>
        <w:contextualSpacing w:val="0"/>
        <w:jc w:val="both"/>
        <w:rPr>
          <w:rFonts w:ascii="Times New Roman" w:hAnsi="Times New Roman"/>
          <w:lang w:val="lv-LV"/>
        </w:rPr>
      </w:pPr>
      <w:r w:rsidRPr="00B0253A">
        <w:rPr>
          <w:rFonts w:ascii="Times New Roman" w:hAnsi="Times New Roman"/>
          <w:lang w:val="lv-LV"/>
        </w:rPr>
        <w:t>Līgumam kā neatņemama sastāvdaļa pievienoti šādi pielikumi:</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Tehniskā specifikācija, uz </w:t>
      </w:r>
      <w:r w:rsidRPr="00B0253A">
        <w:rPr>
          <w:rFonts w:ascii="Times New Roman" w:hAnsi="Times New Roman"/>
          <w:color w:val="FF0000"/>
          <w:lang w:val="lv-LV"/>
        </w:rPr>
        <w:t>6</w:t>
      </w:r>
      <w:r w:rsidRPr="00B0253A">
        <w:rPr>
          <w:rFonts w:ascii="Times New Roman" w:hAnsi="Times New Roman"/>
          <w:lang w:val="lv-LV"/>
        </w:rPr>
        <w:t xml:space="preserve"> lp.;</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Izpildītāja Tehniskais piedāvājums, uz __ lp.,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lang w:val="lv-LV"/>
        </w:rPr>
        <w:t xml:space="preserve">Izpildītāja Finanšu piedāvājums, uz  __ lp., </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Apakšuzņēmēju un speciālistu saraksts, uz __ lp.,</w:t>
      </w:r>
    </w:p>
    <w:p w:rsidR="00493E20" w:rsidRPr="00B0253A" w:rsidRDefault="00493E20" w:rsidP="00493E20">
      <w:pPr>
        <w:pStyle w:val="ListParagraph"/>
        <w:numPr>
          <w:ilvl w:val="2"/>
          <w:numId w:val="16"/>
        </w:numPr>
        <w:shd w:val="clear" w:color="auto" w:fill="FFFFFF"/>
        <w:tabs>
          <w:tab w:val="clear" w:pos="1440"/>
          <w:tab w:val="num" w:pos="1276"/>
        </w:tabs>
        <w:ind w:left="1276" w:hanging="709"/>
        <w:contextualSpacing w:val="0"/>
        <w:jc w:val="both"/>
        <w:rPr>
          <w:rFonts w:ascii="Times New Roman" w:hAnsi="Times New Roman"/>
          <w:lang w:val="lv-LV"/>
        </w:rPr>
      </w:pPr>
      <w:r w:rsidRPr="00B0253A">
        <w:rPr>
          <w:rFonts w:ascii="Times New Roman" w:hAnsi="Times New Roman"/>
          <w:color w:val="000000"/>
          <w:lang w:val="lv-LV"/>
        </w:rPr>
        <w:t>Būvprojekta izstrādes laika grafiks, uz ___lp.</w:t>
      </w:r>
    </w:p>
    <w:p w:rsidR="00493E20" w:rsidRPr="00B0253A" w:rsidRDefault="00493E20" w:rsidP="00493E20">
      <w:pPr>
        <w:ind w:left="720" w:right="74"/>
        <w:jc w:val="both"/>
        <w:rPr>
          <w:color w:val="000000"/>
          <w:sz w:val="22"/>
          <w:szCs w:val="22"/>
        </w:rPr>
      </w:pPr>
      <w:r w:rsidRPr="00B0253A">
        <w:rPr>
          <w:color w:val="000000"/>
          <w:sz w:val="22"/>
          <w:szCs w:val="22"/>
        </w:rPr>
        <w:t xml:space="preserve">     </w:t>
      </w:r>
    </w:p>
    <w:p w:rsidR="00493E20" w:rsidRPr="00B0253A" w:rsidRDefault="00493E20" w:rsidP="00493E20">
      <w:pPr>
        <w:numPr>
          <w:ilvl w:val="0"/>
          <w:numId w:val="17"/>
        </w:numPr>
        <w:spacing w:after="120"/>
        <w:ind w:right="74"/>
        <w:jc w:val="center"/>
        <w:rPr>
          <w:b/>
          <w:color w:val="000000"/>
          <w:sz w:val="22"/>
          <w:szCs w:val="22"/>
        </w:rPr>
      </w:pPr>
      <w:r w:rsidRPr="00B0253A">
        <w:rPr>
          <w:b/>
          <w:color w:val="000000"/>
          <w:sz w:val="22"/>
          <w:szCs w:val="22"/>
        </w:rPr>
        <w:t>Pušu rekvizīti un paraksti:</w:t>
      </w:r>
    </w:p>
    <w:tbl>
      <w:tblPr>
        <w:tblW w:w="9388" w:type="dxa"/>
        <w:tblInd w:w="108" w:type="dxa"/>
        <w:tblLook w:val="04A0" w:firstRow="1" w:lastRow="0" w:firstColumn="1" w:lastColumn="0" w:noHBand="0" w:noVBand="1"/>
      </w:tblPr>
      <w:tblGrid>
        <w:gridCol w:w="4678"/>
        <w:gridCol w:w="4710"/>
      </w:tblGrid>
      <w:tr w:rsidR="00493E20" w:rsidRPr="00B0253A" w:rsidTr="00F93C87">
        <w:tc>
          <w:tcPr>
            <w:tcW w:w="4678" w:type="dxa"/>
            <w:shd w:val="clear" w:color="auto" w:fill="auto"/>
          </w:tcPr>
          <w:p w:rsidR="00493E20" w:rsidRPr="00B0253A" w:rsidRDefault="00493E20" w:rsidP="00F93C87">
            <w:pPr>
              <w:tabs>
                <w:tab w:val="num" w:pos="720"/>
              </w:tabs>
              <w:suppressAutoHyphens/>
              <w:ind w:left="720" w:right="72" w:hanging="720"/>
              <w:rPr>
                <w:b/>
                <w:sz w:val="22"/>
                <w:szCs w:val="22"/>
              </w:rPr>
            </w:pPr>
            <w:r w:rsidRPr="00B0253A">
              <w:rPr>
                <w:b/>
                <w:sz w:val="22"/>
                <w:szCs w:val="22"/>
              </w:rPr>
              <w:t>Pasūtītājs</w:t>
            </w:r>
          </w:p>
          <w:p w:rsidR="00493E20" w:rsidRPr="00B0253A" w:rsidRDefault="00493E20" w:rsidP="00F93C87">
            <w:pPr>
              <w:tabs>
                <w:tab w:val="num" w:pos="720"/>
              </w:tabs>
              <w:suppressAutoHyphens/>
              <w:ind w:left="720" w:right="72" w:hanging="720"/>
              <w:rPr>
                <w:b/>
                <w:sz w:val="22"/>
                <w:szCs w:val="22"/>
              </w:rPr>
            </w:pPr>
            <w:r w:rsidRPr="00B0253A">
              <w:rPr>
                <w:b/>
                <w:sz w:val="22"/>
                <w:szCs w:val="22"/>
              </w:rPr>
              <w:t>Ādažu novada dome</w:t>
            </w:r>
          </w:p>
          <w:p w:rsidR="00493E20" w:rsidRPr="00B0253A" w:rsidRDefault="00493E20" w:rsidP="00F93C87">
            <w:pPr>
              <w:tabs>
                <w:tab w:val="num" w:pos="720"/>
              </w:tabs>
              <w:suppressAutoHyphens/>
              <w:ind w:left="720" w:right="72" w:hanging="720"/>
              <w:rPr>
                <w:sz w:val="22"/>
                <w:szCs w:val="22"/>
              </w:rPr>
            </w:pPr>
            <w:r w:rsidRPr="00B0253A">
              <w:rPr>
                <w:sz w:val="22"/>
                <w:szCs w:val="22"/>
              </w:rPr>
              <w:t>Reģ. Nr.90000048472</w:t>
            </w:r>
          </w:p>
          <w:p w:rsidR="00493E20" w:rsidRPr="00B0253A" w:rsidRDefault="00493E20" w:rsidP="00F93C87">
            <w:pPr>
              <w:tabs>
                <w:tab w:val="num" w:pos="720"/>
              </w:tabs>
              <w:suppressAutoHyphens/>
              <w:ind w:left="720" w:right="72" w:hanging="720"/>
              <w:rPr>
                <w:sz w:val="22"/>
                <w:szCs w:val="22"/>
              </w:rPr>
            </w:pPr>
            <w:r w:rsidRPr="00B0253A">
              <w:rPr>
                <w:sz w:val="22"/>
                <w:szCs w:val="22"/>
              </w:rPr>
              <w:t>Adrese: Gaujas iela 33A, Ādaži, LV-2164</w:t>
            </w:r>
          </w:p>
          <w:p w:rsidR="00493E20" w:rsidRPr="00B0253A" w:rsidRDefault="00493E20" w:rsidP="00F93C87">
            <w:pPr>
              <w:tabs>
                <w:tab w:val="num" w:pos="720"/>
              </w:tabs>
              <w:suppressAutoHyphens/>
              <w:ind w:left="720" w:right="72" w:hanging="720"/>
              <w:rPr>
                <w:sz w:val="22"/>
                <w:szCs w:val="22"/>
              </w:rPr>
            </w:pPr>
            <w:r w:rsidRPr="00B0253A">
              <w:rPr>
                <w:sz w:val="22"/>
                <w:szCs w:val="22"/>
              </w:rPr>
              <w:t>Banka: Valsts kase</w:t>
            </w:r>
          </w:p>
          <w:p w:rsidR="00493E20" w:rsidRPr="00B0253A" w:rsidRDefault="00493E20" w:rsidP="00F93C87">
            <w:pPr>
              <w:tabs>
                <w:tab w:val="num" w:pos="720"/>
              </w:tabs>
              <w:suppressAutoHyphens/>
              <w:ind w:left="720" w:right="72" w:hanging="720"/>
              <w:rPr>
                <w:sz w:val="22"/>
                <w:szCs w:val="22"/>
              </w:rPr>
            </w:pPr>
            <w:r w:rsidRPr="00B0253A">
              <w:rPr>
                <w:sz w:val="22"/>
                <w:szCs w:val="22"/>
              </w:rPr>
              <w:t>Kods: TRELLV22</w:t>
            </w:r>
          </w:p>
          <w:p w:rsidR="00493E20" w:rsidRPr="00B0253A" w:rsidRDefault="00493E20" w:rsidP="00F93C87">
            <w:pPr>
              <w:tabs>
                <w:tab w:val="num" w:pos="720"/>
              </w:tabs>
              <w:suppressAutoHyphens/>
              <w:ind w:left="720" w:right="72" w:hanging="720"/>
              <w:rPr>
                <w:sz w:val="22"/>
                <w:szCs w:val="22"/>
              </w:rPr>
            </w:pPr>
            <w:r w:rsidRPr="00B0253A">
              <w:rPr>
                <w:sz w:val="22"/>
                <w:szCs w:val="22"/>
              </w:rPr>
              <w:t>Konts: LV43TREL9802419010000</w:t>
            </w:r>
          </w:p>
          <w:p w:rsidR="00493E20" w:rsidRPr="00B0253A" w:rsidRDefault="00493E20" w:rsidP="00F93C87">
            <w:pPr>
              <w:tabs>
                <w:tab w:val="num" w:pos="720"/>
              </w:tabs>
              <w:suppressAutoHyphens/>
              <w:ind w:left="720" w:right="72" w:hanging="720"/>
              <w:rPr>
                <w:sz w:val="22"/>
                <w:szCs w:val="22"/>
              </w:rPr>
            </w:pPr>
            <w:r w:rsidRPr="00B0253A">
              <w:rPr>
                <w:sz w:val="22"/>
                <w:szCs w:val="22"/>
              </w:rPr>
              <w:t xml:space="preserve">e-pasts </w:t>
            </w:r>
            <w:hyperlink r:id="rId18" w:history="1">
              <w:r w:rsidRPr="00B0253A">
                <w:rPr>
                  <w:rStyle w:val="Hyperlink"/>
                  <w:sz w:val="22"/>
                  <w:szCs w:val="22"/>
                </w:rPr>
                <w:t>dome@adazi.lv</w:t>
              </w:r>
            </w:hyperlink>
            <w:r w:rsidRPr="00B0253A">
              <w:rPr>
                <w:sz w:val="22"/>
                <w:szCs w:val="22"/>
              </w:rPr>
              <w:t xml:space="preserve"> </w:t>
            </w:r>
          </w:p>
          <w:p w:rsidR="00493E20" w:rsidRPr="00B0253A" w:rsidRDefault="00493E20" w:rsidP="00F93C87">
            <w:pPr>
              <w:tabs>
                <w:tab w:val="num" w:pos="720"/>
              </w:tabs>
              <w:suppressAutoHyphens/>
              <w:ind w:left="720" w:right="72" w:hanging="720"/>
              <w:jc w:val="center"/>
              <w:rPr>
                <w:sz w:val="22"/>
                <w:szCs w:val="22"/>
              </w:rPr>
            </w:pPr>
          </w:p>
          <w:p w:rsidR="00493E20" w:rsidRPr="00B0253A" w:rsidRDefault="00493E20" w:rsidP="00F93C87">
            <w:pPr>
              <w:tabs>
                <w:tab w:val="num" w:pos="720"/>
              </w:tabs>
              <w:suppressAutoHyphens/>
              <w:ind w:left="720" w:right="72" w:hanging="720"/>
              <w:jc w:val="center"/>
              <w:rPr>
                <w:sz w:val="22"/>
                <w:szCs w:val="22"/>
              </w:rPr>
            </w:pPr>
          </w:p>
          <w:p w:rsidR="00493E20" w:rsidRPr="00B0253A" w:rsidRDefault="00493E20" w:rsidP="00F93C87">
            <w:pPr>
              <w:tabs>
                <w:tab w:val="num" w:pos="720"/>
              </w:tabs>
              <w:suppressAutoHyphens/>
              <w:ind w:left="720" w:right="-106" w:hanging="720"/>
              <w:rPr>
                <w:sz w:val="22"/>
                <w:szCs w:val="22"/>
              </w:rPr>
            </w:pPr>
            <w:r w:rsidRPr="00B0253A">
              <w:rPr>
                <w:sz w:val="22"/>
                <w:szCs w:val="22"/>
              </w:rPr>
              <w:t>____________________________________</w:t>
            </w:r>
          </w:p>
          <w:p w:rsidR="00493E20" w:rsidRPr="00B0253A" w:rsidRDefault="00493E20" w:rsidP="00F93C87">
            <w:pPr>
              <w:tabs>
                <w:tab w:val="num" w:pos="720"/>
              </w:tabs>
              <w:suppressAutoHyphens/>
              <w:ind w:left="720" w:right="-109" w:hanging="720"/>
              <w:rPr>
                <w:sz w:val="22"/>
                <w:szCs w:val="22"/>
              </w:rPr>
            </w:pPr>
            <w:r w:rsidRPr="00B0253A">
              <w:rPr>
                <w:sz w:val="22"/>
                <w:szCs w:val="22"/>
              </w:rPr>
              <w:t>Izpilddirektors G.Porietis</w:t>
            </w:r>
          </w:p>
          <w:p w:rsidR="00493E20" w:rsidRPr="00B0253A" w:rsidRDefault="00493E20" w:rsidP="00F93C87">
            <w:pPr>
              <w:tabs>
                <w:tab w:val="num" w:pos="720"/>
              </w:tabs>
              <w:suppressAutoHyphens/>
              <w:ind w:left="720" w:right="-109" w:hanging="720"/>
              <w:rPr>
                <w:b/>
                <w:sz w:val="22"/>
                <w:szCs w:val="22"/>
              </w:rPr>
            </w:pPr>
            <w:r w:rsidRPr="00B0253A">
              <w:rPr>
                <w:sz w:val="22"/>
                <w:szCs w:val="22"/>
              </w:rPr>
              <w:t xml:space="preserve">2017.gada  </w:t>
            </w:r>
          </w:p>
        </w:tc>
        <w:tc>
          <w:tcPr>
            <w:tcW w:w="4710" w:type="dxa"/>
            <w:shd w:val="clear" w:color="auto" w:fill="auto"/>
          </w:tcPr>
          <w:p w:rsidR="00493E20" w:rsidRPr="00B0253A" w:rsidRDefault="00493E20" w:rsidP="00F93C87">
            <w:pPr>
              <w:suppressAutoHyphens/>
              <w:rPr>
                <w:b/>
                <w:sz w:val="22"/>
                <w:szCs w:val="22"/>
              </w:rPr>
            </w:pPr>
            <w:r w:rsidRPr="00B0253A">
              <w:rPr>
                <w:b/>
                <w:sz w:val="22"/>
                <w:szCs w:val="22"/>
              </w:rPr>
              <w:t>Izpildītājs</w:t>
            </w:r>
          </w:p>
          <w:p w:rsidR="00493E20" w:rsidRPr="00B0253A" w:rsidRDefault="00493E20" w:rsidP="00F93C87">
            <w:pPr>
              <w:tabs>
                <w:tab w:val="left" w:pos="50"/>
              </w:tabs>
              <w:suppressAutoHyphens/>
              <w:rPr>
                <w:sz w:val="22"/>
                <w:szCs w:val="22"/>
              </w:rPr>
            </w:pPr>
            <w:r w:rsidRPr="00B0253A">
              <w:rPr>
                <w:sz w:val="22"/>
                <w:szCs w:val="22"/>
              </w:rPr>
              <w:t>nosaukums</w:t>
            </w:r>
          </w:p>
          <w:p w:rsidR="00493E20" w:rsidRPr="00B0253A" w:rsidRDefault="00493E20" w:rsidP="00F93C87">
            <w:pPr>
              <w:tabs>
                <w:tab w:val="left" w:pos="50"/>
              </w:tabs>
              <w:suppressAutoHyphens/>
              <w:rPr>
                <w:sz w:val="22"/>
                <w:szCs w:val="22"/>
              </w:rPr>
            </w:pPr>
            <w:r w:rsidRPr="00B0253A">
              <w:rPr>
                <w:sz w:val="22"/>
                <w:szCs w:val="22"/>
              </w:rPr>
              <w:t xml:space="preserve">Reģ. Nr. </w:t>
            </w:r>
          </w:p>
          <w:p w:rsidR="00493E20" w:rsidRPr="00B0253A" w:rsidRDefault="00493E20" w:rsidP="00F93C87">
            <w:pPr>
              <w:tabs>
                <w:tab w:val="left" w:pos="50"/>
              </w:tabs>
              <w:suppressAutoHyphens/>
              <w:rPr>
                <w:sz w:val="22"/>
                <w:szCs w:val="22"/>
              </w:rPr>
            </w:pPr>
            <w:r w:rsidRPr="00B0253A">
              <w:rPr>
                <w:sz w:val="22"/>
                <w:szCs w:val="22"/>
              </w:rPr>
              <w:t>Juridiskā adrese:</w:t>
            </w:r>
          </w:p>
          <w:p w:rsidR="00493E20" w:rsidRPr="00B0253A" w:rsidRDefault="00493E20" w:rsidP="00F93C87">
            <w:pPr>
              <w:tabs>
                <w:tab w:val="left" w:pos="50"/>
              </w:tabs>
              <w:suppressAutoHyphens/>
              <w:rPr>
                <w:sz w:val="22"/>
                <w:szCs w:val="22"/>
              </w:rPr>
            </w:pPr>
            <w:r w:rsidRPr="00B0253A">
              <w:rPr>
                <w:sz w:val="22"/>
                <w:szCs w:val="22"/>
              </w:rPr>
              <w:t xml:space="preserve">Banka:    </w:t>
            </w:r>
          </w:p>
          <w:p w:rsidR="00493E20" w:rsidRPr="00B0253A" w:rsidRDefault="00493E20" w:rsidP="00F93C87">
            <w:pPr>
              <w:tabs>
                <w:tab w:val="left" w:pos="50"/>
              </w:tabs>
              <w:suppressAutoHyphens/>
              <w:rPr>
                <w:sz w:val="22"/>
                <w:szCs w:val="22"/>
              </w:rPr>
            </w:pPr>
            <w:r w:rsidRPr="00B0253A">
              <w:rPr>
                <w:sz w:val="22"/>
                <w:szCs w:val="22"/>
              </w:rPr>
              <w:t xml:space="preserve">Kods: </w:t>
            </w:r>
          </w:p>
          <w:p w:rsidR="00493E20" w:rsidRPr="00B0253A" w:rsidRDefault="00493E20" w:rsidP="00F93C87">
            <w:pPr>
              <w:tabs>
                <w:tab w:val="left" w:pos="50"/>
              </w:tabs>
              <w:suppressAutoHyphens/>
              <w:rPr>
                <w:sz w:val="22"/>
                <w:szCs w:val="22"/>
              </w:rPr>
            </w:pPr>
            <w:r w:rsidRPr="00B0253A">
              <w:rPr>
                <w:sz w:val="22"/>
                <w:szCs w:val="22"/>
              </w:rPr>
              <w:t xml:space="preserve">Konts: </w:t>
            </w:r>
          </w:p>
          <w:p w:rsidR="00493E20" w:rsidRPr="00B0253A" w:rsidRDefault="00493E20" w:rsidP="00F93C87">
            <w:pPr>
              <w:tabs>
                <w:tab w:val="left" w:pos="50"/>
              </w:tabs>
              <w:suppressAutoHyphens/>
              <w:rPr>
                <w:sz w:val="22"/>
                <w:szCs w:val="22"/>
              </w:rPr>
            </w:pPr>
            <w:r w:rsidRPr="00B0253A">
              <w:rPr>
                <w:sz w:val="22"/>
                <w:szCs w:val="22"/>
              </w:rPr>
              <w:t xml:space="preserve">e-pasts </w:t>
            </w:r>
          </w:p>
          <w:p w:rsidR="00493E20" w:rsidRPr="00B0253A" w:rsidRDefault="00493E20" w:rsidP="00F93C87">
            <w:pPr>
              <w:tabs>
                <w:tab w:val="left" w:pos="50"/>
              </w:tabs>
              <w:suppressAutoHyphens/>
              <w:jc w:val="center"/>
              <w:rPr>
                <w:sz w:val="22"/>
                <w:szCs w:val="22"/>
              </w:rPr>
            </w:pPr>
          </w:p>
          <w:p w:rsidR="00493E20" w:rsidRPr="00B0253A" w:rsidRDefault="00493E20" w:rsidP="00F93C87">
            <w:pPr>
              <w:tabs>
                <w:tab w:val="left" w:pos="50"/>
              </w:tabs>
              <w:suppressAutoHyphens/>
              <w:jc w:val="center"/>
              <w:rPr>
                <w:sz w:val="22"/>
                <w:szCs w:val="22"/>
              </w:rPr>
            </w:pPr>
          </w:p>
          <w:p w:rsidR="00493E20" w:rsidRPr="00B0253A" w:rsidRDefault="00493E20" w:rsidP="00F93C87">
            <w:pPr>
              <w:tabs>
                <w:tab w:val="left" w:pos="50"/>
              </w:tabs>
              <w:suppressAutoHyphens/>
              <w:rPr>
                <w:sz w:val="22"/>
                <w:szCs w:val="22"/>
              </w:rPr>
            </w:pPr>
            <w:r w:rsidRPr="00B0253A">
              <w:rPr>
                <w:sz w:val="22"/>
                <w:szCs w:val="22"/>
              </w:rPr>
              <w:t>______________________________________</w:t>
            </w:r>
          </w:p>
          <w:p w:rsidR="00493E20" w:rsidRPr="00B0253A" w:rsidRDefault="00493E20" w:rsidP="00F93C87">
            <w:pPr>
              <w:tabs>
                <w:tab w:val="left" w:pos="50"/>
              </w:tabs>
              <w:suppressAutoHyphens/>
              <w:rPr>
                <w:sz w:val="22"/>
                <w:szCs w:val="22"/>
              </w:rPr>
            </w:pPr>
            <w:r w:rsidRPr="00B0253A">
              <w:rPr>
                <w:sz w:val="22"/>
                <w:szCs w:val="22"/>
              </w:rPr>
              <w:t>Pilnvarotā persona</w:t>
            </w:r>
          </w:p>
          <w:p w:rsidR="00493E20" w:rsidRPr="00B0253A" w:rsidRDefault="00493E20" w:rsidP="00F93C87">
            <w:pPr>
              <w:tabs>
                <w:tab w:val="left" w:pos="50"/>
              </w:tabs>
              <w:suppressAutoHyphens/>
              <w:rPr>
                <w:sz w:val="22"/>
                <w:szCs w:val="22"/>
              </w:rPr>
            </w:pPr>
            <w:r w:rsidRPr="00B0253A">
              <w:rPr>
                <w:sz w:val="22"/>
                <w:szCs w:val="22"/>
              </w:rPr>
              <w:t>______________</w:t>
            </w:r>
          </w:p>
        </w:tc>
      </w:tr>
    </w:tbl>
    <w:p w:rsidR="00493E20" w:rsidRPr="00B0253A" w:rsidRDefault="00493E20" w:rsidP="00493E20">
      <w:pPr>
        <w:jc w:val="center"/>
        <w:rPr>
          <w:b/>
          <w:sz w:val="22"/>
          <w:szCs w:val="22"/>
        </w:rPr>
      </w:pPr>
    </w:p>
    <w:p w:rsidR="00493E20" w:rsidRPr="00B0253A" w:rsidRDefault="00493E20" w:rsidP="00493E20">
      <w:pPr>
        <w:spacing w:before="120" w:after="120"/>
        <w:ind w:right="71"/>
        <w:jc w:val="both"/>
        <w:rPr>
          <w:sz w:val="22"/>
          <w:szCs w:val="22"/>
        </w:rPr>
      </w:pPr>
    </w:p>
    <w:p w:rsidR="007456DA" w:rsidRPr="00B14A53" w:rsidRDefault="007456DA" w:rsidP="0013542C">
      <w:pPr>
        <w:jc w:val="right"/>
      </w:pPr>
    </w:p>
    <w:sectPr w:rsidR="007456DA" w:rsidRPr="00B14A53"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59" w:rsidRDefault="00EE2659" w:rsidP="00AA4154">
      <w:r>
        <w:separator/>
      </w:r>
    </w:p>
  </w:endnote>
  <w:endnote w:type="continuationSeparator" w:id="0">
    <w:p w:rsidR="00EE2659" w:rsidRDefault="00EE2659"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59" w:rsidRDefault="00EE2659" w:rsidP="00AA4154">
      <w:r>
        <w:separator/>
      </w:r>
    </w:p>
  </w:footnote>
  <w:footnote w:type="continuationSeparator" w:id="0">
    <w:p w:rsidR="00EE2659" w:rsidRDefault="00EE2659"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7890E8D"/>
    <w:multiLevelType w:val="hybridMultilevel"/>
    <w:tmpl w:val="4BD21CE2"/>
    <w:lvl w:ilvl="0" w:tplc="5686BB6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6427637"/>
    <w:multiLevelType w:val="multilevel"/>
    <w:tmpl w:val="91BC78EE"/>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CE22C3D"/>
    <w:multiLevelType w:val="multilevel"/>
    <w:tmpl w:val="E3B6406A"/>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i w:val="0"/>
      </w:rPr>
    </w:lvl>
    <w:lvl w:ilvl="2">
      <w:start w:val="1"/>
      <w:numFmt w:val="decimal"/>
      <w:lvlText w:val="%1.%2.%3."/>
      <w:lvlJc w:val="left"/>
      <w:pPr>
        <w:tabs>
          <w:tab w:val="num" w:pos="851"/>
        </w:tabs>
        <w:ind w:left="851" w:hanging="851"/>
      </w:pPr>
      <w:rPr>
        <w:rFonts w:ascii="Times New Roman" w:hAnsi="Times New Roman" w:cs="Times New Roman" w:hint="default"/>
        <w:b w:val="0"/>
        <w:i w:val="0"/>
        <w:sz w:val="24"/>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6F5B407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777762AA"/>
    <w:multiLevelType w:val="hybridMultilevel"/>
    <w:tmpl w:val="15D88756"/>
    <w:lvl w:ilvl="0" w:tplc="EFF8C570">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0"/>
  </w:num>
  <w:num w:numId="8">
    <w:abstractNumId w:val="8"/>
  </w:num>
  <w:num w:numId="9">
    <w:abstractNumId w:val="11"/>
  </w:num>
  <w:num w:numId="10">
    <w:abstractNumId w:val="10"/>
  </w:num>
  <w:num w:numId="11">
    <w:abstractNumId w:val="7"/>
  </w:num>
  <w:num w:numId="12">
    <w:abstractNumId w:val="2"/>
  </w:num>
  <w:num w:numId="13">
    <w:abstractNumId w:val="9"/>
  </w:num>
  <w:num w:numId="14">
    <w:abstractNumId w:val="16"/>
  </w:num>
  <w:num w:numId="15">
    <w:abstractNumId w:val="3"/>
  </w:num>
  <w:num w:numId="16">
    <w:abstractNumId w:val="14"/>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205E9"/>
    <w:rsid w:val="00084C36"/>
    <w:rsid w:val="00097993"/>
    <w:rsid w:val="000A5E6A"/>
    <w:rsid w:val="000B1681"/>
    <w:rsid w:val="000C75FE"/>
    <w:rsid w:val="000D6018"/>
    <w:rsid w:val="000E635E"/>
    <w:rsid w:val="00103B8A"/>
    <w:rsid w:val="00110239"/>
    <w:rsid w:val="0013542C"/>
    <w:rsid w:val="00152954"/>
    <w:rsid w:val="00170F07"/>
    <w:rsid w:val="00177667"/>
    <w:rsid w:val="00181A8F"/>
    <w:rsid w:val="001A5A6D"/>
    <w:rsid w:val="001B0F20"/>
    <w:rsid w:val="001B37D0"/>
    <w:rsid w:val="001B4B9F"/>
    <w:rsid w:val="001C12C7"/>
    <w:rsid w:val="001D3F10"/>
    <w:rsid w:val="001F1C75"/>
    <w:rsid w:val="001F3A0B"/>
    <w:rsid w:val="001F49D1"/>
    <w:rsid w:val="00223D30"/>
    <w:rsid w:val="00227745"/>
    <w:rsid w:val="00235ABC"/>
    <w:rsid w:val="00271586"/>
    <w:rsid w:val="0027702D"/>
    <w:rsid w:val="00277C2B"/>
    <w:rsid w:val="00281B8C"/>
    <w:rsid w:val="002A2EE5"/>
    <w:rsid w:val="002B00E0"/>
    <w:rsid w:val="002C74E7"/>
    <w:rsid w:val="002D1270"/>
    <w:rsid w:val="002D74B6"/>
    <w:rsid w:val="00343D12"/>
    <w:rsid w:val="00361159"/>
    <w:rsid w:val="00361A24"/>
    <w:rsid w:val="00396BBF"/>
    <w:rsid w:val="003B0296"/>
    <w:rsid w:val="003B7577"/>
    <w:rsid w:val="003C3562"/>
    <w:rsid w:val="003D0ED2"/>
    <w:rsid w:val="003F5053"/>
    <w:rsid w:val="0041213B"/>
    <w:rsid w:val="004224E7"/>
    <w:rsid w:val="00467030"/>
    <w:rsid w:val="00493E20"/>
    <w:rsid w:val="004B09D0"/>
    <w:rsid w:val="004D22DB"/>
    <w:rsid w:val="004D7A14"/>
    <w:rsid w:val="004E3DD6"/>
    <w:rsid w:val="004F672B"/>
    <w:rsid w:val="004F7C28"/>
    <w:rsid w:val="00503FFA"/>
    <w:rsid w:val="0056171C"/>
    <w:rsid w:val="0056674F"/>
    <w:rsid w:val="0057267D"/>
    <w:rsid w:val="00577820"/>
    <w:rsid w:val="00577888"/>
    <w:rsid w:val="00596A17"/>
    <w:rsid w:val="005A53FE"/>
    <w:rsid w:val="005B4613"/>
    <w:rsid w:val="005D4E42"/>
    <w:rsid w:val="005D7934"/>
    <w:rsid w:val="005F3884"/>
    <w:rsid w:val="005F3DDC"/>
    <w:rsid w:val="005F7955"/>
    <w:rsid w:val="00606A8A"/>
    <w:rsid w:val="00607298"/>
    <w:rsid w:val="00625F1B"/>
    <w:rsid w:val="00626C11"/>
    <w:rsid w:val="006564A6"/>
    <w:rsid w:val="0069291F"/>
    <w:rsid w:val="006A21A3"/>
    <w:rsid w:val="006A52BD"/>
    <w:rsid w:val="006B39D3"/>
    <w:rsid w:val="006B7A8E"/>
    <w:rsid w:val="006C27AD"/>
    <w:rsid w:val="006D74E4"/>
    <w:rsid w:val="006E1199"/>
    <w:rsid w:val="006E443E"/>
    <w:rsid w:val="006F0210"/>
    <w:rsid w:val="00740496"/>
    <w:rsid w:val="007456DA"/>
    <w:rsid w:val="00775196"/>
    <w:rsid w:val="00775261"/>
    <w:rsid w:val="00781390"/>
    <w:rsid w:val="007C6672"/>
    <w:rsid w:val="008034FE"/>
    <w:rsid w:val="0083245C"/>
    <w:rsid w:val="0085278F"/>
    <w:rsid w:val="00876449"/>
    <w:rsid w:val="008C4FE3"/>
    <w:rsid w:val="008D6276"/>
    <w:rsid w:val="008F1179"/>
    <w:rsid w:val="008F28EB"/>
    <w:rsid w:val="008F4A26"/>
    <w:rsid w:val="00913648"/>
    <w:rsid w:val="00931E5B"/>
    <w:rsid w:val="009336BF"/>
    <w:rsid w:val="00935D6D"/>
    <w:rsid w:val="00944BEA"/>
    <w:rsid w:val="00972DAA"/>
    <w:rsid w:val="00995961"/>
    <w:rsid w:val="009962C5"/>
    <w:rsid w:val="009B28AF"/>
    <w:rsid w:val="009C00F8"/>
    <w:rsid w:val="009D1E3B"/>
    <w:rsid w:val="009D5E2D"/>
    <w:rsid w:val="00A443CE"/>
    <w:rsid w:val="00A56D26"/>
    <w:rsid w:val="00A66189"/>
    <w:rsid w:val="00A86328"/>
    <w:rsid w:val="00A86CAA"/>
    <w:rsid w:val="00A8784B"/>
    <w:rsid w:val="00AA1430"/>
    <w:rsid w:val="00AA4154"/>
    <w:rsid w:val="00AB7466"/>
    <w:rsid w:val="00AF35D9"/>
    <w:rsid w:val="00AF62B8"/>
    <w:rsid w:val="00B14A53"/>
    <w:rsid w:val="00B26331"/>
    <w:rsid w:val="00B43932"/>
    <w:rsid w:val="00B57C3B"/>
    <w:rsid w:val="00B6030C"/>
    <w:rsid w:val="00B64170"/>
    <w:rsid w:val="00B759EC"/>
    <w:rsid w:val="00BB5A3B"/>
    <w:rsid w:val="00BC09C4"/>
    <w:rsid w:val="00BD6660"/>
    <w:rsid w:val="00BE15EC"/>
    <w:rsid w:val="00C0726A"/>
    <w:rsid w:val="00C504A6"/>
    <w:rsid w:val="00C7377B"/>
    <w:rsid w:val="00C84F0D"/>
    <w:rsid w:val="00C91298"/>
    <w:rsid w:val="00CF4FC6"/>
    <w:rsid w:val="00CF5B79"/>
    <w:rsid w:val="00D039FF"/>
    <w:rsid w:val="00D057EE"/>
    <w:rsid w:val="00D058DB"/>
    <w:rsid w:val="00D23565"/>
    <w:rsid w:val="00D37ACD"/>
    <w:rsid w:val="00D40B91"/>
    <w:rsid w:val="00D41F80"/>
    <w:rsid w:val="00D44C81"/>
    <w:rsid w:val="00D636E4"/>
    <w:rsid w:val="00D675D1"/>
    <w:rsid w:val="00DB3270"/>
    <w:rsid w:val="00DC58E2"/>
    <w:rsid w:val="00DD7F17"/>
    <w:rsid w:val="00E06020"/>
    <w:rsid w:val="00E53CD0"/>
    <w:rsid w:val="00E82E85"/>
    <w:rsid w:val="00E95A90"/>
    <w:rsid w:val="00EA0996"/>
    <w:rsid w:val="00EA7999"/>
    <w:rsid w:val="00EC1DB5"/>
    <w:rsid w:val="00EC7D98"/>
    <w:rsid w:val="00EE2659"/>
    <w:rsid w:val="00EE4122"/>
    <w:rsid w:val="00F13672"/>
    <w:rsid w:val="00F32C9E"/>
    <w:rsid w:val="00F43833"/>
    <w:rsid w:val="00F61A27"/>
    <w:rsid w:val="00F6494B"/>
    <w:rsid w:val="00F65F9B"/>
    <w:rsid w:val="00F82CF4"/>
    <w:rsid w:val="00F8443A"/>
    <w:rsid w:val="00F84690"/>
    <w:rsid w:val="00F86231"/>
    <w:rsid w:val="00F919EC"/>
    <w:rsid w:val="00F91D38"/>
    <w:rsid w:val="00F93C87"/>
    <w:rsid w:val="00FC32B4"/>
    <w:rsid w:val="00FC6C23"/>
    <w:rsid w:val="00FD576C"/>
    <w:rsid w:val="00FE25AF"/>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862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62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link w:val="ParagrfsChar"/>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99"/>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Heading5Char">
    <w:name w:val="Heading 5 Char"/>
    <w:basedOn w:val="DefaultParagraphFont"/>
    <w:link w:val="Heading5"/>
    <w:uiPriority w:val="9"/>
    <w:semiHidden/>
    <w:rsid w:val="00F8623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86231"/>
    <w:rPr>
      <w:rFonts w:asciiTheme="majorHAnsi" w:eastAsiaTheme="majorEastAsia" w:hAnsiTheme="majorHAnsi" w:cstheme="majorBidi"/>
      <w:i/>
      <w:iCs/>
      <w:color w:val="243F60" w:themeColor="accent1" w:themeShade="7F"/>
      <w:sz w:val="24"/>
      <w:szCs w:val="24"/>
    </w:rPr>
  </w:style>
  <w:style w:type="character" w:customStyle="1" w:styleId="ParagrfsChar">
    <w:name w:val="Paragrāfs Char"/>
    <w:link w:val="Paragrfs"/>
    <w:locked/>
    <w:rsid w:val="00F86231"/>
    <w:rPr>
      <w:rFonts w:ascii="Arial" w:eastAsia="Times New Roman" w:hAnsi="Arial" w:cs="Times New Roman"/>
      <w:sz w:val="20"/>
      <w:szCs w:val="24"/>
      <w:lang w:eastAsia="lv-LV"/>
    </w:rPr>
  </w:style>
  <w:style w:type="paragraph" w:customStyle="1" w:styleId="Default">
    <w:name w:val="Default"/>
    <w:rsid w:val="00493E2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F862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62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link w:val="ParagrfsChar"/>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99"/>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 w:type="character" w:customStyle="1" w:styleId="Heading5Char">
    <w:name w:val="Heading 5 Char"/>
    <w:basedOn w:val="DefaultParagraphFont"/>
    <w:link w:val="Heading5"/>
    <w:uiPriority w:val="9"/>
    <w:semiHidden/>
    <w:rsid w:val="00F8623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86231"/>
    <w:rPr>
      <w:rFonts w:asciiTheme="majorHAnsi" w:eastAsiaTheme="majorEastAsia" w:hAnsiTheme="majorHAnsi" w:cstheme="majorBidi"/>
      <w:i/>
      <w:iCs/>
      <w:color w:val="243F60" w:themeColor="accent1" w:themeShade="7F"/>
      <w:sz w:val="24"/>
      <w:szCs w:val="24"/>
    </w:rPr>
  </w:style>
  <w:style w:type="character" w:customStyle="1" w:styleId="ParagrfsChar">
    <w:name w:val="Paragrāfs Char"/>
    <w:link w:val="Paragrfs"/>
    <w:locked/>
    <w:rsid w:val="00F86231"/>
    <w:rPr>
      <w:rFonts w:ascii="Arial" w:eastAsia="Times New Roman" w:hAnsi="Arial" w:cs="Times New Roman"/>
      <w:sz w:val="20"/>
      <w:szCs w:val="24"/>
      <w:lang w:eastAsia="lv-LV"/>
    </w:rPr>
  </w:style>
  <w:style w:type="paragraph" w:customStyle="1" w:styleId="Default">
    <w:name w:val="Default"/>
    <w:rsid w:val="00493E2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sketika@adazi.lv" TargetMode="External"/><Relationship Id="rId13" Type="http://schemas.openxmlformats.org/officeDocument/2006/relationships/hyperlink" Target="http://company.lursoft.lv/latvijas-mobilais-telefons/50003050931" TargetMode="External"/><Relationship Id="rId18" Type="http://schemas.openxmlformats.org/officeDocument/2006/relationships/hyperlink" Target="mailto:dome@adaz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ite.sketika@adazi.lv" TargetMode="External"/><Relationship Id="rId17" Type="http://schemas.openxmlformats.org/officeDocument/2006/relationships/hyperlink" Target="mailto:marite.sketika@adazi.lv" TargetMode="External"/><Relationship Id="rId2" Type="http://schemas.openxmlformats.org/officeDocument/2006/relationships/styles" Target="styles.xml"/><Relationship Id="rId16" Type="http://schemas.openxmlformats.org/officeDocument/2006/relationships/hyperlink" Target="https://failiem.lv/u/paz99h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eris.sablins@adazi.lv" TargetMode="External"/><Relationship Id="rId5" Type="http://schemas.openxmlformats.org/officeDocument/2006/relationships/webSettings" Target="webSettings.xml"/><Relationship Id="rId15" Type="http://schemas.openxmlformats.org/officeDocument/2006/relationships/hyperlink" Target="mailto:peteris.sablins@adazi.lv" TargetMode="External"/><Relationship Id="rId10" Type="http://schemas.openxmlformats.org/officeDocument/2006/relationships/hyperlink" Target="https://www.facebook.com/LVCEL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pany.lursoft.lv/latvijas-mobilais-telefons/50003050931" TargetMode="External"/><Relationship Id="rId14" Type="http://schemas.openxmlformats.org/officeDocument/2006/relationships/hyperlink" Target="https://www.facebook.com/LVC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34</Pages>
  <Words>53208</Words>
  <Characters>30330</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103</cp:revision>
  <cp:lastPrinted>2015-09-02T08:09:00Z</cp:lastPrinted>
  <dcterms:created xsi:type="dcterms:W3CDTF">2015-09-01T11:28:00Z</dcterms:created>
  <dcterms:modified xsi:type="dcterms:W3CDTF">2017-03-13T08:43:00Z</dcterms:modified>
</cp:coreProperties>
</file>