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540" w:rsidRDefault="00A65540" w:rsidP="00A65540">
      <w:pPr>
        <w:jc w:val="center"/>
        <w:rPr>
          <w:b/>
        </w:rPr>
      </w:pPr>
      <w:r>
        <w:rPr>
          <w:b/>
        </w:rPr>
        <w:t xml:space="preserve">Ādažu novada domes </w:t>
      </w:r>
    </w:p>
    <w:p w:rsidR="00A65540" w:rsidRDefault="00A65540" w:rsidP="00A65540">
      <w:pPr>
        <w:jc w:val="center"/>
        <w:rPr>
          <w:b/>
        </w:rPr>
      </w:pPr>
      <w:r>
        <w:rPr>
          <w:b/>
        </w:rPr>
        <w:t>iepirkuma</w:t>
      </w:r>
    </w:p>
    <w:p w:rsidR="00A65540" w:rsidRPr="000A218E" w:rsidRDefault="00A65540" w:rsidP="00A65540">
      <w:pPr>
        <w:jc w:val="center"/>
        <w:rPr>
          <w:b/>
          <w:sz w:val="8"/>
          <w:szCs w:val="8"/>
        </w:rPr>
      </w:pPr>
    </w:p>
    <w:p w:rsidR="00A65540" w:rsidRPr="0035028D" w:rsidRDefault="00A65540" w:rsidP="00A65540">
      <w:pPr>
        <w:tabs>
          <w:tab w:val="left" w:pos="1095"/>
        </w:tabs>
        <w:jc w:val="center"/>
        <w:rPr>
          <w:b/>
          <w:sz w:val="28"/>
          <w:szCs w:val="28"/>
        </w:rPr>
      </w:pPr>
      <w:r w:rsidRPr="0035028D">
        <w:rPr>
          <w:b/>
          <w:sz w:val="28"/>
          <w:szCs w:val="28"/>
        </w:rPr>
        <w:t>„</w:t>
      </w:r>
      <w:r>
        <w:rPr>
          <w:b/>
          <w:sz w:val="28"/>
          <w:szCs w:val="28"/>
        </w:rPr>
        <w:t>Pagaidu apsardzes pakalpojumi novembrī</w:t>
      </w:r>
      <w:r w:rsidRPr="0035028D">
        <w:rPr>
          <w:b/>
          <w:sz w:val="28"/>
          <w:szCs w:val="28"/>
        </w:rPr>
        <w:t xml:space="preserve">” </w:t>
      </w:r>
    </w:p>
    <w:p w:rsidR="00A65540" w:rsidRDefault="00A65540" w:rsidP="00A65540">
      <w:pPr>
        <w:jc w:val="center"/>
        <w:rPr>
          <w:b/>
          <w:sz w:val="28"/>
          <w:szCs w:val="28"/>
        </w:rPr>
      </w:pPr>
      <w:r w:rsidRPr="0035028D">
        <w:rPr>
          <w:b/>
          <w:sz w:val="28"/>
          <w:szCs w:val="28"/>
        </w:rPr>
        <w:t>(ID.Nr.</w:t>
      </w:r>
      <w:r>
        <w:rPr>
          <w:b/>
          <w:sz w:val="28"/>
          <w:szCs w:val="28"/>
        </w:rPr>
        <w:t xml:space="preserve">: </w:t>
      </w:r>
      <w:r w:rsidRPr="0035028D">
        <w:rPr>
          <w:b/>
          <w:sz w:val="28"/>
          <w:szCs w:val="28"/>
        </w:rPr>
        <w:t>ĀND</w:t>
      </w:r>
      <w:r>
        <w:rPr>
          <w:b/>
          <w:sz w:val="28"/>
          <w:szCs w:val="28"/>
        </w:rPr>
        <w:t xml:space="preserve"> </w:t>
      </w:r>
      <w:r w:rsidRPr="0035028D">
        <w:rPr>
          <w:b/>
          <w:sz w:val="28"/>
          <w:szCs w:val="28"/>
        </w:rPr>
        <w:t>201</w:t>
      </w:r>
      <w:r>
        <w:rPr>
          <w:b/>
          <w:sz w:val="28"/>
          <w:szCs w:val="28"/>
        </w:rPr>
        <w:t>6</w:t>
      </w:r>
      <w:r w:rsidRPr="0035028D">
        <w:rPr>
          <w:b/>
          <w:sz w:val="28"/>
          <w:szCs w:val="28"/>
        </w:rPr>
        <w:t>/</w:t>
      </w:r>
      <w:r>
        <w:rPr>
          <w:b/>
          <w:sz w:val="28"/>
          <w:szCs w:val="28"/>
        </w:rPr>
        <w:t>211</w:t>
      </w:r>
      <w:r w:rsidRPr="0035028D">
        <w:rPr>
          <w:b/>
          <w:sz w:val="28"/>
          <w:szCs w:val="28"/>
        </w:rPr>
        <w:t>)</w:t>
      </w:r>
    </w:p>
    <w:p w:rsidR="00A65540" w:rsidRPr="000A218E" w:rsidRDefault="00A65540" w:rsidP="00A65540">
      <w:pPr>
        <w:jc w:val="center"/>
        <w:rPr>
          <w:sz w:val="8"/>
          <w:szCs w:val="8"/>
        </w:rPr>
      </w:pPr>
    </w:p>
    <w:p w:rsidR="00A65540" w:rsidRPr="000A218E" w:rsidRDefault="00A65540" w:rsidP="00A65540">
      <w:pPr>
        <w:jc w:val="center"/>
        <w:rPr>
          <w:sz w:val="8"/>
          <w:szCs w:val="8"/>
        </w:rPr>
      </w:pPr>
    </w:p>
    <w:p w:rsidR="00A65540" w:rsidRPr="007027AB" w:rsidRDefault="00A65540" w:rsidP="00A65540">
      <w:pPr>
        <w:jc w:val="center"/>
      </w:pPr>
      <w:r w:rsidRPr="007027AB">
        <w:t>iepirkuma komisijas sēdes</w:t>
      </w:r>
    </w:p>
    <w:p w:rsidR="00A65540" w:rsidRPr="000A218E" w:rsidRDefault="00A65540" w:rsidP="00A65540">
      <w:pPr>
        <w:rPr>
          <w:sz w:val="8"/>
          <w:szCs w:val="8"/>
        </w:rPr>
      </w:pPr>
    </w:p>
    <w:p w:rsidR="00A65540" w:rsidRPr="000A218E" w:rsidRDefault="00A65540" w:rsidP="00A65540">
      <w:pPr>
        <w:pStyle w:val="Heading1"/>
        <w:rPr>
          <w:b/>
          <w:bCs/>
          <w:sz w:val="24"/>
        </w:rPr>
      </w:pPr>
      <w:r w:rsidRPr="000A218E">
        <w:rPr>
          <w:b/>
          <w:bCs/>
          <w:sz w:val="24"/>
        </w:rPr>
        <w:t>PROTOKOLS</w:t>
      </w:r>
      <w:r w:rsidRPr="000A218E">
        <w:rPr>
          <w:b/>
        </w:rPr>
        <w:t xml:space="preserve"> </w:t>
      </w:r>
      <w:r w:rsidRPr="00BD3EBC">
        <w:rPr>
          <w:b/>
        </w:rPr>
        <w:t>Nr.</w:t>
      </w:r>
      <w:r>
        <w:rPr>
          <w:b/>
        </w:rPr>
        <w:t>05-30-2016/211-1</w:t>
      </w:r>
    </w:p>
    <w:p w:rsidR="00A65540" w:rsidRDefault="00A65540" w:rsidP="00A65540"/>
    <w:tbl>
      <w:tblPr>
        <w:tblW w:w="0" w:type="auto"/>
        <w:tblLook w:val="01E0" w:firstRow="1" w:lastRow="1" w:firstColumn="1" w:lastColumn="1" w:noHBand="0" w:noVBand="0"/>
      </w:tblPr>
      <w:tblGrid>
        <w:gridCol w:w="4261"/>
        <w:gridCol w:w="4261"/>
      </w:tblGrid>
      <w:tr w:rsidR="00A65540" w:rsidTr="005D75E2">
        <w:tc>
          <w:tcPr>
            <w:tcW w:w="4261" w:type="dxa"/>
          </w:tcPr>
          <w:p w:rsidR="00A65540" w:rsidRDefault="00A65540" w:rsidP="005D75E2">
            <w:r>
              <w:t>Ādažos</w:t>
            </w:r>
          </w:p>
        </w:tc>
        <w:tc>
          <w:tcPr>
            <w:tcW w:w="4261" w:type="dxa"/>
          </w:tcPr>
          <w:p w:rsidR="00A65540" w:rsidRDefault="00A65540" w:rsidP="005D75E2">
            <w:pPr>
              <w:jc w:val="right"/>
            </w:pPr>
            <w:r>
              <w:rPr>
                <w:b/>
              </w:rPr>
              <w:t>2016.</w:t>
            </w:r>
            <w:r w:rsidRPr="00962275">
              <w:rPr>
                <w:b/>
              </w:rPr>
              <w:t>gada</w:t>
            </w:r>
            <w:r>
              <w:rPr>
                <w:b/>
              </w:rPr>
              <w:t xml:space="preserve"> 25.oktobrī</w:t>
            </w:r>
          </w:p>
        </w:tc>
      </w:tr>
    </w:tbl>
    <w:p w:rsidR="00A65540" w:rsidRDefault="00A65540" w:rsidP="00A65540">
      <w:pPr>
        <w:pStyle w:val="Heading2"/>
        <w:rPr>
          <w:b/>
          <w:bCs/>
          <w:sz w:val="24"/>
        </w:rPr>
      </w:pPr>
    </w:p>
    <w:p w:rsidR="00A65540" w:rsidRDefault="00A65540" w:rsidP="00A65540">
      <w:pPr>
        <w:pStyle w:val="Heading2"/>
        <w:rPr>
          <w:sz w:val="24"/>
        </w:rPr>
      </w:pPr>
      <w:r w:rsidRPr="00BD3EBC">
        <w:rPr>
          <w:b/>
          <w:bCs/>
          <w:sz w:val="24"/>
        </w:rPr>
        <w:t>Sēde sākās:</w:t>
      </w:r>
      <w:r w:rsidRPr="00BD3EBC">
        <w:rPr>
          <w:sz w:val="24"/>
        </w:rPr>
        <w:t xml:space="preserve"> </w:t>
      </w:r>
    </w:p>
    <w:p w:rsidR="00A65540" w:rsidRPr="00BD3EBC" w:rsidRDefault="00A65540" w:rsidP="00A65540">
      <w:pPr>
        <w:pStyle w:val="Heading2"/>
        <w:ind w:firstLine="720"/>
        <w:rPr>
          <w:sz w:val="24"/>
        </w:rPr>
      </w:pPr>
      <w:r w:rsidRPr="00BD3EBC">
        <w:rPr>
          <w:sz w:val="24"/>
        </w:rPr>
        <w:t xml:space="preserve">Komisijas priekšsēdētājs atklāj sēdi plkst. </w:t>
      </w:r>
      <w:r>
        <w:rPr>
          <w:sz w:val="24"/>
        </w:rPr>
        <w:t>10</w:t>
      </w:r>
      <w:r w:rsidRPr="00962275">
        <w:rPr>
          <w:sz w:val="24"/>
        </w:rPr>
        <w:t>:00</w:t>
      </w:r>
    </w:p>
    <w:p w:rsidR="00A65540" w:rsidRDefault="00A65540" w:rsidP="00A65540">
      <w:pPr>
        <w:jc w:val="both"/>
        <w:rPr>
          <w:b/>
          <w:bCs/>
        </w:rPr>
      </w:pPr>
    </w:p>
    <w:p w:rsidR="00A65540" w:rsidRPr="00D16278" w:rsidRDefault="00A65540" w:rsidP="00A65540">
      <w:pPr>
        <w:jc w:val="both"/>
        <w:rPr>
          <w:b/>
          <w:bCs/>
        </w:rPr>
      </w:pPr>
      <w:r w:rsidRPr="00D16278">
        <w:rPr>
          <w:b/>
          <w:bCs/>
        </w:rPr>
        <w:t>Sēdē piedalās:</w:t>
      </w:r>
    </w:p>
    <w:tbl>
      <w:tblPr>
        <w:tblW w:w="0" w:type="auto"/>
        <w:tblInd w:w="648" w:type="dxa"/>
        <w:tblLook w:val="01E0" w:firstRow="1" w:lastRow="1" w:firstColumn="1" w:lastColumn="1" w:noHBand="0" w:noVBand="0"/>
      </w:tblPr>
      <w:tblGrid>
        <w:gridCol w:w="3060"/>
        <w:gridCol w:w="4680"/>
      </w:tblGrid>
      <w:tr w:rsidR="00A65540" w:rsidRPr="00D16278" w:rsidTr="005D75E2">
        <w:tc>
          <w:tcPr>
            <w:tcW w:w="3060" w:type="dxa"/>
          </w:tcPr>
          <w:p w:rsidR="00A65540" w:rsidRPr="00D16278" w:rsidRDefault="00A65540" w:rsidP="005D75E2">
            <w:pPr>
              <w:ind w:left="72" w:right="-694"/>
              <w:jc w:val="both"/>
            </w:pPr>
            <w:r w:rsidRPr="00D16278">
              <w:t xml:space="preserve">Komisijas priekšsēdētājs: </w:t>
            </w:r>
          </w:p>
          <w:p w:rsidR="00A65540" w:rsidRPr="00D16278" w:rsidRDefault="00A65540" w:rsidP="005D75E2">
            <w:pPr>
              <w:ind w:left="72" w:right="-694"/>
              <w:jc w:val="both"/>
            </w:pPr>
            <w:r w:rsidRPr="00D16278">
              <w:t>Komisijas locekļi:</w:t>
            </w:r>
          </w:p>
          <w:p w:rsidR="00A65540" w:rsidRPr="00D16278" w:rsidRDefault="00A65540" w:rsidP="005D75E2">
            <w:pPr>
              <w:ind w:left="72" w:right="-694"/>
              <w:jc w:val="both"/>
            </w:pPr>
          </w:p>
          <w:p w:rsidR="00A65540" w:rsidRPr="00D16278" w:rsidRDefault="00A65540" w:rsidP="005D75E2">
            <w:pPr>
              <w:ind w:left="72" w:right="-694"/>
              <w:jc w:val="both"/>
            </w:pPr>
          </w:p>
        </w:tc>
        <w:tc>
          <w:tcPr>
            <w:tcW w:w="4680" w:type="dxa"/>
          </w:tcPr>
          <w:p w:rsidR="00A65540" w:rsidRDefault="00A65540" w:rsidP="005D75E2">
            <w:pPr>
              <w:ind w:right="-694"/>
              <w:jc w:val="both"/>
            </w:pPr>
            <w:r>
              <w:t>Artis Brūvers</w:t>
            </w:r>
          </w:p>
          <w:p w:rsidR="00A65540" w:rsidRDefault="00A65540" w:rsidP="005D75E2">
            <w:pPr>
              <w:jc w:val="both"/>
            </w:pPr>
            <w:r>
              <w:t>Rita Šteina</w:t>
            </w:r>
          </w:p>
          <w:p w:rsidR="00A65540" w:rsidRDefault="00A65540" w:rsidP="005D75E2">
            <w:pPr>
              <w:jc w:val="both"/>
            </w:pPr>
            <w:r>
              <w:t>Everita Kāpa</w:t>
            </w:r>
          </w:p>
          <w:p w:rsidR="00A65540" w:rsidRDefault="00A65540" w:rsidP="005D75E2">
            <w:r>
              <w:t>Halfors Krasts</w:t>
            </w:r>
          </w:p>
          <w:p w:rsidR="00A65540" w:rsidRDefault="00A65540" w:rsidP="005D75E2">
            <w:r>
              <w:t>Valērijs Bulāns</w:t>
            </w:r>
          </w:p>
          <w:p w:rsidR="00A65540" w:rsidRDefault="00A65540" w:rsidP="005D75E2">
            <w:r>
              <w:t>Uģis Dambis</w:t>
            </w:r>
          </w:p>
          <w:p w:rsidR="00A65540" w:rsidRPr="0018330C" w:rsidRDefault="00A65540" w:rsidP="005D75E2"/>
        </w:tc>
      </w:tr>
    </w:tbl>
    <w:p w:rsidR="00A65540" w:rsidRPr="00BD3EBC" w:rsidRDefault="00A65540" w:rsidP="00A65540">
      <w:pPr>
        <w:jc w:val="both"/>
      </w:pPr>
      <w:r w:rsidRPr="00BD3EBC">
        <w:rPr>
          <w:b/>
          <w:bCs/>
        </w:rPr>
        <w:t>Darba kārtībā:</w:t>
      </w:r>
    </w:p>
    <w:p w:rsidR="00A65540" w:rsidRPr="00065A39" w:rsidRDefault="00A65540" w:rsidP="00A65540">
      <w:pPr>
        <w:tabs>
          <w:tab w:val="left" w:pos="993"/>
        </w:tabs>
        <w:ind w:left="709"/>
        <w:jc w:val="both"/>
      </w:pPr>
      <w:r>
        <w:t xml:space="preserve">Lēmuma pieņemšana iepirkumā </w:t>
      </w:r>
      <w:r w:rsidRPr="0035028D">
        <w:t>„</w:t>
      </w:r>
      <w:r w:rsidRPr="00EA7301">
        <w:t>Pagaidu apsardzes pakalpojumi novembrī</w:t>
      </w:r>
      <w:r w:rsidRPr="0035028D">
        <w:t>” (ID.Nr.</w:t>
      </w:r>
      <w:r>
        <w:t xml:space="preserve">: </w:t>
      </w:r>
      <w:r w:rsidRPr="0035028D">
        <w:t>ĀND</w:t>
      </w:r>
      <w:r>
        <w:t xml:space="preserve"> </w:t>
      </w:r>
      <w:r w:rsidRPr="0035028D">
        <w:t>201</w:t>
      </w:r>
      <w:r>
        <w:t>6/211</w:t>
      </w:r>
      <w:r w:rsidRPr="0035028D">
        <w:t>)</w:t>
      </w:r>
      <w:r>
        <w:t>.</w:t>
      </w:r>
    </w:p>
    <w:p w:rsidR="00A65540" w:rsidRDefault="00A65540" w:rsidP="00A65540">
      <w:pPr>
        <w:jc w:val="both"/>
        <w:rPr>
          <w:b/>
        </w:rPr>
      </w:pPr>
    </w:p>
    <w:p w:rsidR="00A65540" w:rsidRPr="00BD3EBC" w:rsidRDefault="00A65540" w:rsidP="00A65540">
      <w:pPr>
        <w:jc w:val="both"/>
        <w:rPr>
          <w:b/>
        </w:rPr>
      </w:pPr>
      <w:r w:rsidRPr="00BD3EBC">
        <w:rPr>
          <w:b/>
        </w:rPr>
        <w:t>Darba gaita:</w:t>
      </w:r>
    </w:p>
    <w:p w:rsidR="00A65540" w:rsidRPr="00634097" w:rsidRDefault="00A65540" w:rsidP="00A65540">
      <w:pPr>
        <w:numPr>
          <w:ilvl w:val="0"/>
          <w:numId w:val="2"/>
        </w:numPr>
        <w:shd w:val="clear" w:color="auto" w:fill="FFFFFF"/>
        <w:spacing w:before="120" w:after="120"/>
        <w:ind w:hanging="720"/>
        <w:jc w:val="both"/>
        <w:rPr>
          <w:bCs/>
        </w:rPr>
      </w:pPr>
      <w:r w:rsidRPr="001B71CF">
        <w:rPr>
          <w:bCs/>
        </w:rPr>
        <w:t xml:space="preserve">R.Šteina ziņo par Ivo Bērziņa iesniegumu, kurā lūgts steidzamā kārtībā slēgt </w:t>
      </w:r>
      <w:r w:rsidRPr="00634097">
        <w:rPr>
          <w:bCs/>
        </w:rPr>
        <w:t xml:space="preserve">līgumu par apsardzes pakalpojumu nodrošināšanu Gaujas ielas 33A ēkā no 2016.gada 1.novembra, jo ar esošo pakalpojumu sniedzēju līgums noslēgts līdz 2016.gada 30.septembrim, savukārt iepirkums </w:t>
      </w:r>
      <w:r w:rsidRPr="00634097">
        <w:t>„FIZISKĀS APSARDZES PAKALPOJUMU NODROŠINĀŠANA ĒKAI ĀDAŽOS, GAUJAS IELĀ 33A” (ID.Nr.: ĀND 2016/127)</w:t>
      </w:r>
      <w:r w:rsidRPr="00634097">
        <w:rPr>
          <w:bCs/>
        </w:rPr>
        <w:t xml:space="preserve"> vēl nav noslēdzies. </w:t>
      </w:r>
    </w:p>
    <w:p w:rsidR="00A65540" w:rsidRPr="00634097" w:rsidRDefault="00A65540" w:rsidP="00A65540">
      <w:pPr>
        <w:numPr>
          <w:ilvl w:val="0"/>
          <w:numId w:val="2"/>
        </w:numPr>
        <w:shd w:val="clear" w:color="auto" w:fill="FFFFFF"/>
        <w:spacing w:before="120" w:after="120"/>
        <w:ind w:hanging="720"/>
        <w:jc w:val="both"/>
        <w:rPr>
          <w:bCs/>
        </w:rPr>
      </w:pPr>
      <w:r w:rsidRPr="00634097">
        <w:rPr>
          <w:bCs/>
        </w:rPr>
        <w:t xml:space="preserve">R.Šteina ziņo, ka iepirkuma </w:t>
      </w:r>
      <w:r w:rsidRPr="00634097">
        <w:t>„FIZISKĀS APSARDZES PAKALPOJUMU NODROŠINĀŠANA ĒKAI ĀDAŽOS, GAUJAS IELĀ 33A” (ID.Nr.: ĀND 2016/127) ietvaros komisija ir pieņēmusi rezultātu lēmumu un Publisko iepirkumu likumā noteiktais pārsūdzības termiņš attiecīgajā iepirkumā beidzas 3.novembrī, turklāt iespējama arī sūdzības saņemšana par iepirkuma rezultātiem.</w:t>
      </w:r>
    </w:p>
    <w:p w:rsidR="00A65540" w:rsidRPr="001B71CF" w:rsidRDefault="00A65540" w:rsidP="00A65540">
      <w:pPr>
        <w:numPr>
          <w:ilvl w:val="0"/>
          <w:numId w:val="2"/>
        </w:numPr>
        <w:shd w:val="clear" w:color="auto" w:fill="FFFFFF"/>
        <w:spacing w:before="120" w:after="120"/>
        <w:ind w:hanging="720"/>
        <w:jc w:val="both"/>
        <w:rPr>
          <w:bCs/>
        </w:rPr>
      </w:pPr>
      <w:r w:rsidRPr="001B71CF">
        <w:rPr>
          <w:bCs/>
        </w:rPr>
        <w:t>Komisija apspriež, ka apsardzes pakalpojumu saņem</w:t>
      </w:r>
      <w:bookmarkStart w:id="0" w:name="_GoBack"/>
      <w:bookmarkEnd w:id="0"/>
      <w:r w:rsidRPr="001B71CF">
        <w:rPr>
          <w:bCs/>
        </w:rPr>
        <w:t>šana ēkā Gaujas ielā 33A, Ādažos ir būtiski nepieciešama Ādažu novada domes funkciju nepārtrauktības nodrošināšanai, kā arī, lai nodrošinātu drošu sociālo vidi un īpašumtiesību neaizskaramību ēkā esošo publisko iestāžu darbībā, ņemot vērā, ka ēkā atrodas Ādažu novada administrācija, Kultūras centrs un Mākslas un mūzikas skola.</w:t>
      </w:r>
    </w:p>
    <w:p w:rsidR="00A65540" w:rsidRPr="00F420E3" w:rsidRDefault="00A65540" w:rsidP="00A65540">
      <w:pPr>
        <w:numPr>
          <w:ilvl w:val="0"/>
          <w:numId w:val="2"/>
        </w:numPr>
        <w:shd w:val="clear" w:color="auto" w:fill="FFFFFF"/>
        <w:ind w:hanging="720"/>
        <w:jc w:val="both"/>
        <w:rPr>
          <w:bCs/>
        </w:rPr>
      </w:pPr>
      <w:r w:rsidRPr="00243F1D">
        <w:t>Komi</w:t>
      </w:r>
      <w:r>
        <w:t>sija apspriež, ka kopējā līgum</w:t>
      </w:r>
      <w:r w:rsidRPr="00243F1D">
        <w:t xml:space="preserve">summa nesasniedz Publisko iepirkumu likuma piemērošanas slieksni, tāpēc iepirkums organizējams, ievērojot Iepirkumu komisijas reglamenta normas, kā arī Ādažu novada domes </w:t>
      </w:r>
      <w:r>
        <w:rPr>
          <w:bCs/>
        </w:rPr>
        <w:t>2015.gada 18.jūnija rīkojuma</w:t>
      </w:r>
      <w:r w:rsidRPr="003035AF">
        <w:rPr>
          <w:bCs/>
        </w:rPr>
        <w:t xml:space="preserve"> </w:t>
      </w:r>
      <w:r w:rsidRPr="003035AF">
        <w:t>Nr. ĀND/1-10-1/15/41</w:t>
      </w:r>
      <w:r w:rsidRPr="00243F1D">
        <w:t xml:space="preserve"> normas.</w:t>
      </w:r>
    </w:p>
    <w:p w:rsidR="00A65540" w:rsidRPr="00C65D88" w:rsidRDefault="00A65540" w:rsidP="00A65540">
      <w:pPr>
        <w:numPr>
          <w:ilvl w:val="0"/>
          <w:numId w:val="2"/>
        </w:numPr>
        <w:shd w:val="clear" w:color="auto" w:fill="FFFFFF"/>
        <w:spacing w:before="120" w:after="120"/>
        <w:ind w:hanging="720"/>
        <w:jc w:val="both"/>
        <w:rPr>
          <w:bCs/>
        </w:rPr>
      </w:pPr>
      <w:r>
        <w:lastRenderedPageBreak/>
        <w:t xml:space="preserve">Komisija apspriež, ka attiecīgajā situācijā ir konstatējams Ādažu novada domes 2015.gada 18.jūnija rīkojuma Nr. ĀND/1-10-1/15/41 4.22.1. </w:t>
      </w:r>
      <w:r w:rsidRPr="00F25EF7">
        <w:t>punktā paredzē</w:t>
      </w:r>
      <w:r>
        <w:t>tais izņēmums „Objektīvu iemeslu dēļ nepieciešamo pakalpojumu var sniegt tikai viens pretendents”.</w:t>
      </w:r>
    </w:p>
    <w:p w:rsidR="00A65540" w:rsidRPr="00BB16C0" w:rsidRDefault="00A65540" w:rsidP="00A65540">
      <w:pPr>
        <w:numPr>
          <w:ilvl w:val="0"/>
          <w:numId w:val="2"/>
        </w:numPr>
        <w:shd w:val="clear" w:color="auto" w:fill="FFFFFF"/>
        <w:spacing w:before="120" w:after="120"/>
        <w:ind w:hanging="720"/>
        <w:jc w:val="both"/>
        <w:rPr>
          <w:bCs/>
        </w:rPr>
      </w:pPr>
      <w:r>
        <w:rPr>
          <w:bCs/>
        </w:rPr>
        <w:t>Komisija lemj par līguma slēgšanas tiesību piešķiršanu.</w:t>
      </w:r>
    </w:p>
    <w:p w:rsidR="00A65540" w:rsidRDefault="00A65540" w:rsidP="00A65540">
      <w:pPr>
        <w:ind w:left="709" w:right="43"/>
        <w:jc w:val="both"/>
      </w:pPr>
    </w:p>
    <w:p w:rsidR="00A65540" w:rsidRDefault="00A65540" w:rsidP="00A65540">
      <w:pPr>
        <w:jc w:val="both"/>
        <w:rPr>
          <w:b/>
          <w:bCs/>
        </w:rPr>
      </w:pPr>
      <w:r>
        <w:rPr>
          <w:b/>
          <w:bCs/>
        </w:rPr>
        <w:t>Komisija vienbalsīgi nolemj:</w:t>
      </w:r>
    </w:p>
    <w:p w:rsidR="00A65540" w:rsidRPr="00243F1D" w:rsidRDefault="00A65540" w:rsidP="00A65540">
      <w:pPr>
        <w:numPr>
          <w:ilvl w:val="0"/>
          <w:numId w:val="3"/>
        </w:numPr>
        <w:shd w:val="clear" w:color="auto" w:fill="D9D9D9"/>
        <w:ind w:left="709" w:hanging="709"/>
        <w:jc w:val="both"/>
        <w:rPr>
          <w:b/>
          <w:bCs/>
        </w:rPr>
      </w:pPr>
      <w:r w:rsidRPr="00243F1D">
        <w:rPr>
          <w:b/>
          <w:bCs/>
        </w:rPr>
        <w:t xml:space="preserve">Pamatojoties uz Iepirkuma komisijas reglamenta 4.23. punktu un </w:t>
      </w:r>
      <w:r w:rsidRPr="00243F1D">
        <w:rPr>
          <w:b/>
        </w:rPr>
        <w:t xml:space="preserve">Ādažu novada domes </w:t>
      </w:r>
      <w:r w:rsidRPr="000C6305">
        <w:rPr>
          <w:b/>
          <w:bCs/>
        </w:rPr>
        <w:t>2015.gada 18.jūnija rīkojum</w:t>
      </w:r>
      <w:r>
        <w:rPr>
          <w:b/>
          <w:bCs/>
        </w:rPr>
        <w:t>u</w:t>
      </w:r>
      <w:r w:rsidRPr="000C6305">
        <w:rPr>
          <w:b/>
          <w:bCs/>
        </w:rPr>
        <w:t xml:space="preserve"> </w:t>
      </w:r>
      <w:r w:rsidRPr="000C6305">
        <w:rPr>
          <w:b/>
        </w:rPr>
        <w:t>Nr. ĀND/1-10-1/15/41</w:t>
      </w:r>
      <w:r>
        <w:rPr>
          <w:sz w:val="22"/>
          <w:szCs w:val="22"/>
        </w:rPr>
        <w:t xml:space="preserve"> </w:t>
      </w:r>
      <w:r w:rsidRPr="00243F1D">
        <w:rPr>
          <w:b/>
          <w:bCs/>
        </w:rPr>
        <w:t xml:space="preserve">noteikumiem, slēgt līgumu par </w:t>
      </w:r>
      <w:r>
        <w:rPr>
          <w:b/>
          <w:bCs/>
        </w:rPr>
        <w:t>apsardzes pakalpojumiem novembrī ar SIA “1 Apsardze”</w:t>
      </w:r>
      <w:r w:rsidRPr="00243F1D">
        <w:rPr>
          <w:b/>
          <w:bCs/>
        </w:rPr>
        <w:t xml:space="preserve"> par kopējo līgumsummu – </w:t>
      </w:r>
      <w:r>
        <w:rPr>
          <w:b/>
          <w:bCs/>
        </w:rPr>
        <w:t>2500.00</w:t>
      </w:r>
      <w:proofErr w:type="gramStart"/>
      <w:r>
        <w:rPr>
          <w:bCs/>
        </w:rPr>
        <w:t xml:space="preserve"> </w:t>
      </w:r>
      <w:r w:rsidRPr="00243F1D">
        <w:rPr>
          <w:b/>
          <w:bCs/>
        </w:rPr>
        <w:t xml:space="preserve"> </w:t>
      </w:r>
      <w:proofErr w:type="spellStart"/>
      <w:proofErr w:type="gramEnd"/>
      <w:r w:rsidRPr="00243F1D">
        <w:rPr>
          <w:b/>
          <w:bCs/>
        </w:rPr>
        <w:t>euro</w:t>
      </w:r>
      <w:proofErr w:type="spellEnd"/>
      <w:r w:rsidRPr="00243F1D">
        <w:rPr>
          <w:b/>
          <w:bCs/>
        </w:rPr>
        <w:t xml:space="preserve"> bez PVN.</w:t>
      </w:r>
    </w:p>
    <w:p w:rsidR="00A65540" w:rsidRPr="00243F1D" w:rsidRDefault="00A65540" w:rsidP="00A65540">
      <w:pPr>
        <w:numPr>
          <w:ilvl w:val="0"/>
          <w:numId w:val="3"/>
        </w:numPr>
        <w:shd w:val="clear" w:color="auto" w:fill="D9D9D9"/>
        <w:ind w:left="709" w:hanging="709"/>
        <w:jc w:val="both"/>
        <w:rPr>
          <w:b/>
        </w:rPr>
      </w:pPr>
      <w:r>
        <w:rPr>
          <w:b/>
        </w:rPr>
        <w:t>A. Liepiņai</w:t>
      </w:r>
      <w:r w:rsidRPr="00243F1D">
        <w:rPr>
          <w:b/>
        </w:rPr>
        <w:t xml:space="preserve"> publicēt informāciju par pieņemto lēmumu ĀND mājaslapā.</w:t>
      </w:r>
    </w:p>
    <w:p w:rsidR="00A65540" w:rsidRPr="00243F1D" w:rsidRDefault="00A65540" w:rsidP="00A65540">
      <w:pPr>
        <w:numPr>
          <w:ilvl w:val="0"/>
          <w:numId w:val="3"/>
        </w:numPr>
        <w:shd w:val="clear" w:color="auto" w:fill="D9D9D9"/>
        <w:ind w:left="709" w:hanging="709"/>
        <w:jc w:val="both"/>
        <w:rPr>
          <w:b/>
        </w:rPr>
      </w:pPr>
      <w:r>
        <w:rPr>
          <w:b/>
        </w:rPr>
        <w:t>E. Kāpai</w:t>
      </w:r>
      <w:r w:rsidRPr="00243F1D">
        <w:rPr>
          <w:b/>
        </w:rPr>
        <w:t xml:space="preserve"> sagatavot līguma projektu un saskaņot to ar pusēm.</w:t>
      </w:r>
    </w:p>
    <w:p w:rsidR="00A65540" w:rsidRDefault="00A65540" w:rsidP="00A65540">
      <w:pPr>
        <w:jc w:val="both"/>
        <w:rPr>
          <w:b/>
          <w:bCs/>
        </w:rPr>
      </w:pPr>
    </w:p>
    <w:p w:rsidR="00A65540" w:rsidRDefault="00A65540" w:rsidP="00A65540">
      <w:pPr>
        <w:jc w:val="both"/>
      </w:pPr>
      <w:r w:rsidRPr="00BD3EBC">
        <w:rPr>
          <w:b/>
          <w:bCs/>
        </w:rPr>
        <w:t>Sēdi slēdz:</w:t>
      </w:r>
      <w:r w:rsidRPr="00BD3EBC">
        <w:t xml:space="preserve"> </w:t>
      </w:r>
    </w:p>
    <w:p w:rsidR="00A65540" w:rsidRPr="00BD3EBC" w:rsidRDefault="00A65540" w:rsidP="00A65540">
      <w:pPr>
        <w:ind w:firstLine="720"/>
        <w:jc w:val="both"/>
      </w:pPr>
      <w:r>
        <w:t>K</w:t>
      </w:r>
      <w:r w:rsidRPr="00BD3EBC">
        <w:t xml:space="preserve">omisijas priekšsēdētājs </w:t>
      </w:r>
      <w:r>
        <w:t xml:space="preserve">sēdi slēdz </w:t>
      </w:r>
      <w:r w:rsidRPr="00BD3EBC">
        <w:t xml:space="preserve">plkst. </w:t>
      </w:r>
      <w:r>
        <w:t>12</w:t>
      </w:r>
      <w:r w:rsidRPr="00962275">
        <w:t>:00.</w:t>
      </w:r>
    </w:p>
    <w:p w:rsidR="00A65540" w:rsidRDefault="00A65540" w:rsidP="00A65540">
      <w:pPr>
        <w:jc w:val="both"/>
        <w:rPr>
          <w:b/>
        </w:rPr>
      </w:pPr>
    </w:p>
    <w:p w:rsidR="00A65540" w:rsidRDefault="00A65540" w:rsidP="00A65540">
      <w:pPr>
        <w:jc w:val="both"/>
        <w:rPr>
          <w:b/>
        </w:rPr>
      </w:pPr>
      <w:r>
        <w:rPr>
          <w:b/>
        </w:rPr>
        <w:t xml:space="preserve">Pielikumā: </w:t>
      </w:r>
    </w:p>
    <w:p w:rsidR="00A65540" w:rsidRDefault="00A65540" w:rsidP="00A65540">
      <w:pPr>
        <w:numPr>
          <w:ilvl w:val="0"/>
          <w:numId w:val="1"/>
        </w:numPr>
        <w:jc w:val="both"/>
      </w:pPr>
      <w:r>
        <w:t>Publikācijas izdruka no IUB un ĀND mājaslapas.</w:t>
      </w:r>
    </w:p>
    <w:p w:rsidR="00A65540" w:rsidRDefault="00A65540" w:rsidP="00A65540">
      <w:pPr>
        <w:numPr>
          <w:ilvl w:val="0"/>
          <w:numId w:val="1"/>
        </w:numPr>
        <w:jc w:val="both"/>
      </w:pPr>
      <w:r>
        <w:t>I.Bērziņa iesniegums.</w:t>
      </w:r>
    </w:p>
    <w:p w:rsidR="00A65540" w:rsidRPr="00BD3EBC" w:rsidRDefault="00A65540" w:rsidP="00A65540">
      <w:pPr>
        <w:jc w:val="both"/>
      </w:pPr>
    </w:p>
    <w:p w:rsidR="00A65540" w:rsidRDefault="00A65540" w:rsidP="00A65540">
      <w:pPr>
        <w:ind w:right="-694"/>
        <w:jc w:val="both"/>
      </w:pPr>
      <w:r>
        <w:t xml:space="preserve">Komisijas priekšsēdētājs: </w:t>
      </w:r>
      <w:r>
        <w:tab/>
      </w:r>
      <w:r>
        <w:tab/>
        <w:t>_____________________</w:t>
      </w:r>
      <w:r>
        <w:tab/>
        <w:t xml:space="preserve">A. Brūvers </w:t>
      </w:r>
    </w:p>
    <w:p w:rsidR="00A65540" w:rsidRDefault="00A65540" w:rsidP="00A65540">
      <w:pPr>
        <w:ind w:right="-694"/>
        <w:jc w:val="both"/>
      </w:pPr>
      <w:r>
        <w:t>Komisijas locekļi:</w:t>
      </w:r>
      <w:r>
        <w:tab/>
      </w:r>
      <w:r>
        <w:tab/>
      </w:r>
    </w:p>
    <w:p w:rsidR="00A65540" w:rsidRDefault="00A65540" w:rsidP="00A65540">
      <w:pPr>
        <w:ind w:left="2880" w:firstLine="720"/>
        <w:jc w:val="both"/>
      </w:pPr>
      <w:r>
        <w:t>_____________________</w:t>
      </w:r>
      <w:r>
        <w:tab/>
        <w:t>R. Šteina</w:t>
      </w:r>
    </w:p>
    <w:p w:rsidR="00A65540" w:rsidRDefault="00A65540" w:rsidP="00A65540">
      <w:pPr>
        <w:ind w:left="2880" w:firstLine="720"/>
        <w:jc w:val="both"/>
      </w:pPr>
    </w:p>
    <w:p w:rsidR="00A65540" w:rsidRDefault="00A65540" w:rsidP="00A65540">
      <w:pPr>
        <w:ind w:left="2880" w:firstLine="720"/>
        <w:jc w:val="both"/>
      </w:pPr>
      <w:r>
        <w:t>_____________________</w:t>
      </w:r>
      <w:r>
        <w:tab/>
        <w:t>E. Kāpa</w:t>
      </w:r>
    </w:p>
    <w:p w:rsidR="00A65540" w:rsidRDefault="00A65540" w:rsidP="00A65540">
      <w:pPr>
        <w:rPr>
          <w:sz w:val="26"/>
          <w:szCs w:val="26"/>
        </w:rPr>
      </w:pPr>
    </w:p>
    <w:p w:rsidR="00A65540" w:rsidRDefault="00A65540" w:rsidP="00A65540">
      <w:r>
        <w:t xml:space="preserve">                          </w:t>
      </w:r>
      <w:r>
        <w:tab/>
      </w:r>
      <w:r>
        <w:tab/>
      </w:r>
      <w:r>
        <w:tab/>
        <w:t>_____________________</w:t>
      </w:r>
      <w:r>
        <w:tab/>
        <w:t>H. Krasts</w:t>
      </w:r>
    </w:p>
    <w:p w:rsidR="00A65540" w:rsidRDefault="00A65540" w:rsidP="00A65540"/>
    <w:p w:rsidR="00A65540" w:rsidRDefault="00A65540" w:rsidP="00A65540">
      <w:r>
        <w:tab/>
      </w:r>
      <w:r>
        <w:tab/>
      </w:r>
      <w:r>
        <w:tab/>
      </w:r>
      <w:r>
        <w:tab/>
      </w:r>
      <w:r>
        <w:tab/>
        <w:t>_____________________</w:t>
      </w:r>
      <w:r>
        <w:tab/>
        <w:t>V. Bulāns</w:t>
      </w:r>
    </w:p>
    <w:p w:rsidR="00A65540" w:rsidRDefault="00A65540" w:rsidP="00A65540"/>
    <w:p w:rsidR="00A65540" w:rsidRDefault="00A65540" w:rsidP="00A65540">
      <w:r>
        <w:tab/>
      </w:r>
      <w:r>
        <w:tab/>
      </w:r>
      <w:r>
        <w:tab/>
      </w:r>
      <w:r>
        <w:tab/>
      </w:r>
      <w:r>
        <w:tab/>
        <w:t>_____________________</w:t>
      </w:r>
      <w:r>
        <w:tab/>
        <w:t>U. Dambis</w:t>
      </w:r>
    </w:p>
    <w:p w:rsidR="00A65540" w:rsidRDefault="00A65540" w:rsidP="00A65540"/>
    <w:p w:rsidR="00F36A47" w:rsidRDefault="00F36A47"/>
    <w:sectPr w:rsidR="00F36A47" w:rsidSect="00577A8F">
      <w:pgSz w:w="11906" w:h="16838"/>
      <w:pgMar w:top="993" w:right="1800" w:bottom="170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02C76"/>
    <w:multiLevelType w:val="hybridMultilevel"/>
    <w:tmpl w:val="548E23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7A880FB1"/>
    <w:multiLevelType w:val="hybridMultilevel"/>
    <w:tmpl w:val="21C4DD4E"/>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
    <w:nsid w:val="7F0777C4"/>
    <w:multiLevelType w:val="hybridMultilevel"/>
    <w:tmpl w:val="92008D72"/>
    <w:lvl w:ilvl="0" w:tplc="24647A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743"/>
    <w:rsid w:val="00634097"/>
    <w:rsid w:val="007F3743"/>
    <w:rsid w:val="00A65540"/>
    <w:rsid w:val="00F36A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54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A65540"/>
    <w:pPr>
      <w:keepNext/>
      <w:jc w:val="center"/>
      <w:outlineLvl w:val="0"/>
    </w:pPr>
    <w:rPr>
      <w:sz w:val="28"/>
    </w:rPr>
  </w:style>
  <w:style w:type="paragraph" w:styleId="Heading2">
    <w:name w:val="heading 2"/>
    <w:basedOn w:val="Normal"/>
    <w:next w:val="Normal"/>
    <w:link w:val="Heading2Char"/>
    <w:uiPriority w:val="99"/>
    <w:qFormat/>
    <w:rsid w:val="00A65540"/>
    <w:pPr>
      <w:keepNext/>
      <w:jc w:val="both"/>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65540"/>
    <w:rPr>
      <w:rFonts w:ascii="Times New Roman" w:eastAsia="Times New Roman" w:hAnsi="Times New Roman" w:cs="Times New Roman"/>
      <w:sz w:val="28"/>
      <w:szCs w:val="24"/>
    </w:rPr>
  </w:style>
  <w:style w:type="character" w:customStyle="1" w:styleId="Heading2Char">
    <w:name w:val="Heading 2 Char"/>
    <w:basedOn w:val="DefaultParagraphFont"/>
    <w:link w:val="Heading2"/>
    <w:uiPriority w:val="99"/>
    <w:rsid w:val="00A65540"/>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54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A65540"/>
    <w:pPr>
      <w:keepNext/>
      <w:jc w:val="center"/>
      <w:outlineLvl w:val="0"/>
    </w:pPr>
    <w:rPr>
      <w:sz w:val="28"/>
    </w:rPr>
  </w:style>
  <w:style w:type="paragraph" w:styleId="Heading2">
    <w:name w:val="heading 2"/>
    <w:basedOn w:val="Normal"/>
    <w:next w:val="Normal"/>
    <w:link w:val="Heading2Char"/>
    <w:uiPriority w:val="99"/>
    <w:qFormat/>
    <w:rsid w:val="00A65540"/>
    <w:pPr>
      <w:keepNext/>
      <w:jc w:val="both"/>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65540"/>
    <w:rPr>
      <w:rFonts w:ascii="Times New Roman" w:eastAsia="Times New Roman" w:hAnsi="Times New Roman" w:cs="Times New Roman"/>
      <w:sz w:val="28"/>
      <w:szCs w:val="24"/>
    </w:rPr>
  </w:style>
  <w:style w:type="character" w:customStyle="1" w:styleId="Heading2Char">
    <w:name w:val="Heading 2 Char"/>
    <w:basedOn w:val="DefaultParagraphFont"/>
    <w:link w:val="Heading2"/>
    <w:uiPriority w:val="99"/>
    <w:rsid w:val="00A65540"/>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1944</Words>
  <Characters>1109</Characters>
  <Application>Microsoft Office Word</Application>
  <DocSecurity>0</DocSecurity>
  <Lines>9</Lines>
  <Paragraphs>6</Paragraphs>
  <ScaleCrop>false</ScaleCrop>
  <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3</cp:revision>
  <dcterms:created xsi:type="dcterms:W3CDTF">2016-10-25T06:18:00Z</dcterms:created>
  <dcterms:modified xsi:type="dcterms:W3CDTF">2016-10-25T06:19:00Z</dcterms:modified>
</cp:coreProperties>
</file>