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BA" w:rsidRDefault="00812DBA" w:rsidP="00812DBA">
      <w:pPr>
        <w:jc w:val="center"/>
        <w:rPr>
          <w:b/>
        </w:rPr>
      </w:pPr>
      <w:r>
        <w:rPr>
          <w:b/>
        </w:rPr>
        <w:t xml:space="preserve">Ādažu novada domes </w:t>
      </w:r>
    </w:p>
    <w:p w:rsidR="00812DBA" w:rsidRDefault="00812DBA" w:rsidP="00812DBA">
      <w:pPr>
        <w:jc w:val="center"/>
        <w:rPr>
          <w:b/>
        </w:rPr>
      </w:pPr>
      <w:r>
        <w:rPr>
          <w:b/>
        </w:rPr>
        <w:t>iepirkuma</w:t>
      </w:r>
    </w:p>
    <w:p w:rsidR="00812DBA" w:rsidRDefault="00812DBA" w:rsidP="00812DBA">
      <w:pPr>
        <w:tabs>
          <w:tab w:val="left" w:pos="1095"/>
        </w:tabs>
        <w:jc w:val="center"/>
        <w:rPr>
          <w:b/>
          <w:sz w:val="28"/>
          <w:szCs w:val="28"/>
        </w:rPr>
      </w:pPr>
      <w:r>
        <w:rPr>
          <w:b/>
          <w:sz w:val="28"/>
          <w:szCs w:val="28"/>
        </w:rPr>
        <w:t>„</w:t>
      </w:r>
      <w:r w:rsidR="0032086E">
        <w:rPr>
          <w:b/>
          <w:sz w:val="28"/>
          <w:szCs w:val="28"/>
        </w:rPr>
        <w:t>Topogrāfiskās informācijas datu bāzes uzturēšana</w:t>
      </w:r>
      <w:r>
        <w:rPr>
          <w:b/>
          <w:sz w:val="28"/>
          <w:szCs w:val="28"/>
        </w:rPr>
        <w:t xml:space="preserve">” </w:t>
      </w:r>
    </w:p>
    <w:p w:rsidR="00812DBA" w:rsidRDefault="00251917" w:rsidP="00812DBA">
      <w:pPr>
        <w:jc w:val="center"/>
        <w:rPr>
          <w:b/>
        </w:rPr>
      </w:pPr>
      <w:r>
        <w:rPr>
          <w:b/>
        </w:rPr>
        <w:t>(ID.Nr. ĀND 201</w:t>
      </w:r>
      <w:r w:rsidR="00615DF8">
        <w:rPr>
          <w:b/>
        </w:rPr>
        <w:t>9</w:t>
      </w:r>
      <w:r w:rsidR="00812DBA">
        <w:rPr>
          <w:b/>
        </w:rPr>
        <w:t>/</w:t>
      </w:r>
      <w:r>
        <w:rPr>
          <w:rStyle w:val="Normal14ptChar"/>
          <w:sz w:val="24"/>
          <w:szCs w:val="24"/>
        </w:rPr>
        <w:t>1</w:t>
      </w:r>
      <w:r w:rsidR="00615DF8">
        <w:rPr>
          <w:rStyle w:val="Normal14ptChar"/>
          <w:sz w:val="24"/>
          <w:szCs w:val="24"/>
        </w:rPr>
        <w:t>47</w:t>
      </w:r>
      <w:r w:rsidR="00812DBA">
        <w:rPr>
          <w:b/>
        </w:rPr>
        <w:t>)</w:t>
      </w:r>
    </w:p>
    <w:p w:rsidR="00812DBA" w:rsidRDefault="00812DBA" w:rsidP="00812DBA">
      <w:pPr>
        <w:jc w:val="center"/>
      </w:pPr>
      <w:r>
        <w:t>iepirkuma komisijas sēdes</w:t>
      </w:r>
    </w:p>
    <w:p w:rsidR="00812DBA" w:rsidRDefault="00812DBA" w:rsidP="00812DBA"/>
    <w:p w:rsidR="00812DBA" w:rsidRDefault="00812DBA" w:rsidP="00812DBA">
      <w:pPr>
        <w:pStyle w:val="Virsraksts1"/>
        <w:rPr>
          <w:b/>
          <w:bCs/>
          <w:sz w:val="24"/>
        </w:rPr>
      </w:pPr>
      <w:r>
        <w:rPr>
          <w:b/>
          <w:bCs/>
          <w:sz w:val="24"/>
        </w:rPr>
        <w:t>PROTOKOLS</w:t>
      </w:r>
      <w:r w:rsidR="00251917">
        <w:rPr>
          <w:b/>
          <w:sz w:val="24"/>
        </w:rPr>
        <w:t xml:space="preserve"> Nr.05-30-2018/1</w:t>
      </w:r>
      <w:r w:rsidR="00615DF8">
        <w:rPr>
          <w:b/>
          <w:sz w:val="24"/>
        </w:rPr>
        <w:t>47</w:t>
      </w:r>
      <w:r>
        <w:rPr>
          <w:b/>
          <w:sz w:val="24"/>
        </w:rPr>
        <w:t>-1</w:t>
      </w:r>
    </w:p>
    <w:p w:rsidR="00812DBA" w:rsidRDefault="00812DBA" w:rsidP="00812DBA"/>
    <w:tbl>
      <w:tblPr>
        <w:tblW w:w="0" w:type="auto"/>
        <w:tblLook w:val="01E0" w:firstRow="1" w:lastRow="1" w:firstColumn="1" w:lastColumn="1" w:noHBand="0" w:noVBand="0"/>
      </w:tblPr>
      <w:tblGrid>
        <w:gridCol w:w="4261"/>
        <w:gridCol w:w="4261"/>
      </w:tblGrid>
      <w:tr w:rsidR="00812DBA" w:rsidTr="00812DBA">
        <w:tc>
          <w:tcPr>
            <w:tcW w:w="4261" w:type="dxa"/>
            <w:hideMark/>
          </w:tcPr>
          <w:p w:rsidR="00812DBA" w:rsidRDefault="00812DBA">
            <w:r>
              <w:t>Ādažos</w:t>
            </w:r>
          </w:p>
        </w:tc>
        <w:tc>
          <w:tcPr>
            <w:tcW w:w="4261" w:type="dxa"/>
            <w:hideMark/>
          </w:tcPr>
          <w:p w:rsidR="00812DBA" w:rsidRPr="00615DF8" w:rsidRDefault="00251917" w:rsidP="00251917">
            <w:pPr>
              <w:jc w:val="right"/>
              <w:rPr>
                <w:bCs/>
              </w:rPr>
            </w:pPr>
            <w:r w:rsidRPr="00615DF8">
              <w:rPr>
                <w:bCs/>
              </w:rPr>
              <w:t>201</w:t>
            </w:r>
            <w:r w:rsidR="00615DF8" w:rsidRPr="00615DF8">
              <w:rPr>
                <w:bCs/>
              </w:rPr>
              <w:t>9</w:t>
            </w:r>
            <w:r w:rsidR="00812DBA" w:rsidRPr="00615DF8">
              <w:rPr>
                <w:bCs/>
              </w:rPr>
              <w:t xml:space="preserve">. gada </w:t>
            </w:r>
            <w:r w:rsidRPr="00615DF8">
              <w:rPr>
                <w:bCs/>
              </w:rPr>
              <w:t>1</w:t>
            </w:r>
            <w:r w:rsidR="00615DF8" w:rsidRPr="00615DF8">
              <w:rPr>
                <w:bCs/>
              </w:rPr>
              <w:t>7.</w:t>
            </w:r>
            <w:r w:rsidRPr="00615DF8">
              <w:rPr>
                <w:bCs/>
              </w:rPr>
              <w:t xml:space="preserve"> septembrī</w:t>
            </w:r>
          </w:p>
        </w:tc>
      </w:tr>
    </w:tbl>
    <w:p w:rsidR="00812DBA" w:rsidRDefault="00812DBA" w:rsidP="00812DBA">
      <w:pPr>
        <w:pStyle w:val="Virsraksts2"/>
        <w:rPr>
          <w:b/>
          <w:bCs/>
          <w:sz w:val="24"/>
        </w:rPr>
      </w:pPr>
    </w:p>
    <w:p w:rsidR="00877715" w:rsidRDefault="00877715" w:rsidP="00877715">
      <w:pPr>
        <w:pStyle w:val="Virsraksts2"/>
        <w:rPr>
          <w:sz w:val="24"/>
        </w:rPr>
      </w:pPr>
      <w:r w:rsidRPr="00BD3EBC">
        <w:rPr>
          <w:b/>
          <w:bCs/>
          <w:sz w:val="24"/>
        </w:rPr>
        <w:t>Sēde sākās:</w:t>
      </w:r>
      <w:r w:rsidRPr="00BD3EBC">
        <w:rPr>
          <w:sz w:val="24"/>
        </w:rPr>
        <w:t xml:space="preserve"> </w:t>
      </w:r>
    </w:p>
    <w:p w:rsidR="00877715" w:rsidRPr="00BD3EBC" w:rsidRDefault="00877715" w:rsidP="00877715">
      <w:pPr>
        <w:pStyle w:val="Virsraksts2"/>
        <w:ind w:firstLine="720"/>
        <w:rPr>
          <w:sz w:val="24"/>
        </w:rPr>
      </w:pPr>
      <w:r w:rsidRPr="00BD3EBC">
        <w:rPr>
          <w:sz w:val="24"/>
        </w:rPr>
        <w:t>Komisijas priekšsē</w:t>
      </w:r>
      <w:r>
        <w:rPr>
          <w:sz w:val="24"/>
        </w:rPr>
        <w:t xml:space="preserve">dētājs </w:t>
      </w:r>
      <w:r w:rsidRPr="00BD3EBC">
        <w:rPr>
          <w:sz w:val="24"/>
        </w:rPr>
        <w:t xml:space="preserve">atklāj sēdi plkst. </w:t>
      </w:r>
      <w:r>
        <w:rPr>
          <w:sz w:val="24"/>
        </w:rPr>
        <w:t>10</w:t>
      </w:r>
      <w:r w:rsidRPr="00962275">
        <w:rPr>
          <w:sz w:val="24"/>
        </w:rPr>
        <w:t>:00</w:t>
      </w:r>
    </w:p>
    <w:p w:rsidR="00877715" w:rsidRDefault="00877715" w:rsidP="00877715">
      <w:pPr>
        <w:jc w:val="both"/>
        <w:rPr>
          <w:b/>
          <w:bCs/>
        </w:rPr>
      </w:pPr>
    </w:p>
    <w:p w:rsidR="00877715" w:rsidRPr="00D16278" w:rsidRDefault="00877715" w:rsidP="00877715">
      <w:pPr>
        <w:jc w:val="both"/>
        <w:rPr>
          <w:b/>
          <w:bCs/>
        </w:rPr>
      </w:pPr>
      <w:r w:rsidRPr="00D16278">
        <w:rPr>
          <w:b/>
          <w:bCs/>
        </w:rPr>
        <w:t>Sēdē piedalās:</w:t>
      </w:r>
    </w:p>
    <w:tbl>
      <w:tblPr>
        <w:tblW w:w="8393" w:type="dxa"/>
        <w:tblInd w:w="648" w:type="dxa"/>
        <w:tblLook w:val="01E0" w:firstRow="1" w:lastRow="1" w:firstColumn="1" w:lastColumn="1" w:noHBand="0" w:noVBand="0"/>
      </w:tblPr>
      <w:tblGrid>
        <w:gridCol w:w="3713"/>
        <w:gridCol w:w="4680"/>
      </w:tblGrid>
      <w:tr w:rsidR="00877715" w:rsidRPr="00243F1D" w:rsidTr="00586413">
        <w:tc>
          <w:tcPr>
            <w:tcW w:w="3713" w:type="dxa"/>
          </w:tcPr>
          <w:p w:rsidR="00877715" w:rsidRPr="00243F1D" w:rsidRDefault="00877715" w:rsidP="00586413">
            <w:pPr>
              <w:ind w:left="72" w:right="-694"/>
              <w:jc w:val="both"/>
            </w:pPr>
            <w:r>
              <w:t>Komisijas priekšsēdētājs</w:t>
            </w:r>
            <w:r w:rsidRPr="00243F1D">
              <w:t xml:space="preserve">: </w:t>
            </w:r>
          </w:p>
          <w:p w:rsidR="00877715" w:rsidRPr="00243F1D" w:rsidRDefault="00877715" w:rsidP="00586413">
            <w:pPr>
              <w:ind w:left="72" w:right="-694"/>
              <w:jc w:val="both"/>
            </w:pPr>
            <w:r w:rsidRPr="00243F1D">
              <w:t>Komisijas locekļi:</w:t>
            </w:r>
          </w:p>
          <w:p w:rsidR="00877715" w:rsidRPr="00243F1D" w:rsidRDefault="00877715" w:rsidP="00586413">
            <w:pPr>
              <w:ind w:left="72" w:right="-694"/>
              <w:jc w:val="both"/>
            </w:pPr>
          </w:p>
          <w:p w:rsidR="00877715" w:rsidRDefault="00877715" w:rsidP="00586413">
            <w:pPr>
              <w:ind w:right="-694"/>
              <w:jc w:val="both"/>
            </w:pPr>
          </w:p>
          <w:p w:rsidR="00877715" w:rsidRDefault="00877715" w:rsidP="00586413">
            <w:pPr>
              <w:ind w:right="-694"/>
              <w:jc w:val="both"/>
            </w:pPr>
          </w:p>
          <w:p w:rsidR="00877715" w:rsidRPr="00243F1D" w:rsidRDefault="00877715" w:rsidP="00586413">
            <w:pPr>
              <w:ind w:right="-694"/>
              <w:jc w:val="both"/>
            </w:pPr>
            <w:r>
              <w:t>Iepirkumu speciālists:</w:t>
            </w:r>
          </w:p>
        </w:tc>
        <w:tc>
          <w:tcPr>
            <w:tcW w:w="4680" w:type="dxa"/>
          </w:tcPr>
          <w:p w:rsidR="00877715" w:rsidRDefault="00877715" w:rsidP="00586413">
            <w:r>
              <w:t>Valērijs Bulāns</w:t>
            </w:r>
          </w:p>
          <w:p w:rsidR="00877715" w:rsidRDefault="00877715" w:rsidP="00586413">
            <w:r>
              <w:t>Artis Brūvers</w:t>
            </w:r>
          </w:p>
          <w:p w:rsidR="00877715" w:rsidRDefault="00877715" w:rsidP="00586413">
            <w:r>
              <w:t>Halfors Krasts</w:t>
            </w:r>
          </w:p>
          <w:p w:rsidR="00877715" w:rsidRDefault="00877715" w:rsidP="00586413">
            <w:r>
              <w:t>Uģis Dambis</w:t>
            </w:r>
          </w:p>
          <w:p w:rsidR="00877715" w:rsidRDefault="00877715" w:rsidP="00586413">
            <w:r>
              <w:t>Alīna Liepiņa-Jākobsone</w:t>
            </w:r>
          </w:p>
          <w:p w:rsidR="00877715" w:rsidRDefault="00615DF8" w:rsidP="00586413">
            <w:r>
              <w:t>Liene Lauska</w:t>
            </w:r>
          </w:p>
          <w:p w:rsidR="00615DF8" w:rsidRPr="00243F1D" w:rsidRDefault="00615DF8" w:rsidP="00586413"/>
        </w:tc>
      </w:tr>
    </w:tbl>
    <w:p w:rsidR="00877715" w:rsidRPr="00243F1D" w:rsidRDefault="00877715" w:rsidP="00877715">
      <w:pPr>
        <w:rPr>
          <w:b/>
        </w:rPr>
      </w:pPr>
      <w:r w:rsidRPr="00243F1D">
        <w:rPr>
          <w:b/>
        </w:rPr>
        <w:t xml:space="preserve">Komisijas izveides pamats: </w:t>
      </w:r>
    </w:p>
    <w:p w:rsidR="0099320E" w:rsidRPr="00243F1D" w:rsidRDefault="0099320E" w:rsidP="0099320E">
      <w:pPr>
        <w:ind w:left="709" w:right="26"/>
        <w:jc w:val="both"/>
        <w:rPr>
          <w:color w:val="FF0000"/>
        </w:rPr>
      </w:pPr>
      <w:r>
        <w:t>Ādažu novada domes 2017.gada 22.augusta</w:t>
      </w:r>
      <w:r w:rsidRPr="00243F1D">
        <w:t xml:space="preserve"> </w:t>
      </w:r>
      <w:smartTag w:uri="schemas-tilde-lv/tildestengine" w:element="veidnes">
        <w:smartTagPr>
          <w:attr w:name="id" w:val="-1"/>
          <w:attr w:name="baseform" w:val="lēmums"/>
          <w:attr w:name="text" w:val="lēmums"/>
        </w:smartTagPr>
        <w:r w:rsidRPr="00243F1D">
          <w:t>lēmums</w:t>
        </w:r>
      </w:smartTag>
      <w:r>
        <w:t xml:space="preserve"> Nr. 194, </w:t>
      </w:r>
      <w:r w:rsidRPr="00276561">
        <w:t>2018.gada 13.aprīļa lēmums Nr. 72</w:t>
      </w:r>
      <w:r>
        <w:t xml:space="preserve"> un 2018.gada 25.septembra lēmums Nr. 226.</w:t>
      </w:r>
    </w:p>
    <w:p w:rsidR="00812DBA" w:rsidRDefault="00812DBA" w:rsidP="00812DBA">
      <w:pPr>
        <w:jc w:val="both"/>
        <w:rPr>
          <w:b/>
          <w:bCs/>
        </w:rPr>
      </w:pPr>
    </w:p>
    <w:p w:rsidR="00812DBA" w:rsidRDefault="00812DBA" w:rsidP="00812DBA">
      <w:pPr>
        <w:jc w:val="both"/>
      </w:pPr>
      <w:r>
        <w:rPr>
          <w:b/>
          <w:bCs/>
        </w:rPr>
        <w:t>Darba kārtībā:</w:t>
      </w:r>
    </w:p>
    <w:p w:rsidR="00812DBA" w:rsidRDefault="00812DBA" w:rsidP="00812DBA">
      <w:pPr>
        <w:tabs>
          <w:tab w:val="left" w:pos="993"/>
        </w:tabs>
        <w:ind w:left="709"/>
        <w:jc w:val="both"/>
        <w:rPr>
          <w:b/>
        </w:rPr>
      </w:pPr>
      <w:r>
        <w:t>Lēmuma pieņemšana iepirkumā „</w:t>
      </w:r>
      <w:r w:rsidR="0032086E">
        <w:t>Topogrāfiskās informācijas datu bāzes uzturēšana</w:t>
      </w:r>
      <w:r w:rsidR="00877715">
        <w:t>” (ID.Nr. ĀND 201</w:t>
      </w:r>
      <w:r w:rsidR="00615DF8">
        <w:t>9</w:t>
      </w:r>
      <w:r w:rsidR="00877715">
        <w:t>/1</w:t>
      </w:r>
      <w:r w:rsidR="00615DF8">
        <w:t>47</w:t>
      </w:r>
      <w:r>
        <w:t>).</w:t>
      </w:r>
    </w:p>
    <w:p w:rsidR="00812DBA" w:rsidRDefault="00812DBA" w:rsidP="00812DBA">
      <w:pPr>
        <w:jc w:val="both"/>
        <w:rPr>
          <w:b/>
        </w:rPr>
      </w:pPr>
    </w:p>
    <w:p w:rsidR="00812DBA" w:rsidRDefault="00812DBA" w:rsidP="00812DBA">
      <w:pPr>
        <w:jc w:val="both"/>
        <w:rPr>
          <w:b/>
        </w:rPr>
      </w:pPr>
      <w:r>
        <w:rPr>
          <w:b/>
        </w:rPr>
        <w:t>Darba gaita:</w:t>
      </w:r>
    </w:p>
    <w:p w:rsidR="005251CD" w:rsidRPr="005251CD" w:rsidRDefault="00615DF8" w:rsidP="000202D5">
      <w:pPr>
        <w:numPr>
          <w:ilvl w:val="0"/>
          <w:numId w:val="1"/>
        </w:numPr>
        <w:shd w:val="clear" w:color="auto" w:fill="FFFFFF"/>
        <w:ind w:hanging="720"/>
        <w:jc w:val="both"/>
      </w:pPr>
      <w:r>
        <w:rPr>
          <w:bCs/>
        </w:rPr>
        <w:t>L.Lauska</w:t>
      </w:r>
      <w:r w:rsidR="00812DBA" w:rsidRPr="000202D5">
        <w:rPr>
          <w:bCs/>
        </w:rPr>
        <w:t xml:space="preserve"> ziņo par </w:t>
      </w:r>
      <w:r w:rsidR="001E4580" w:rsidRPr="000202D5">
        <w:rPr>
          <w:bCs/>
        </w:rPr>
        <w:t>Inženierkomunikāciju tīklu galvenā speciālista</w:t>
      </w:r>
      <w:r w:rsidR="00812DBA" w:rsidRPr="000202D5">
        <w:rPr>
          <w:bCs/>
        </w:rPr>
        <w:t xml:space="preserve"> </w:t>
      </w:r>
      <w:r w:rsidR="001E4580" w:rsidRPr="000202D5">
        <w:rPr>
          <w:bCs/>
        </w:rPr>
        <w:t xml:space="preserve">Jāņa Tiļčika </w:t>
      </w:r>
      <w:r w:rsidR="00812DBA" w:rsidRPr="000202D5">
        <w:rPr>
          <w:bCs/>
        </w:rPr>
        <w:t>iesniegumu, kurā lūgts slēgt līgumu ar SIA “</w:t>
      </w:r>
      <w:r w:rsidR="00164594">
        <w:rPr>
          <w:bCs/>
        </w:rPr>
        <w:t>MĒRNIECĪ</w:t>
      </w:r>
      <w:r w:rsidR="001E4580" w:rsidRPr="000202D5">
        <w:rPr>
          <w:bCs/>
        </w:rPr>
        <w:t>B</w:t>
      </w:r>
      <w:r w:rsidR="00164594">
        <w:rPr>
          <w:bCs/>
        </w:rPr>
        <w:t>A</w:t>
      </w:r>
      <w:r w:rsidR="001E4580" w:rsidRPr="000202D5">
        <w:rPr>
          <w:bCs/>
        </w:rPr>
        <w:t>S DATU CENTRS</w:t>
      </w:r>
      <w:r w:rsidR="00812DBA" w:rsidRPr="000202D5">
        <w:rPr>
          <w:bCs/>
        </w:rPr>
        <w:t>”</w:t>
      </w:r>
      <w:r w:rsidR="000202D5" w:rsidRPr="000202D5">
        <w:rPr>
          <w:bCs/>
        </w:rPr>
        <w:t xml:space="preserve">. </w:t>
      </w:r>
    </w:p>
    <w:p w:rsidR="000202D5" w:rsidRDefault="00615DF8" w:rsidP="000202D5">
      <w:pPr>
        <w:numPr>
          <w:ilvl w:val="0"/>
          <w:numId w:val="1"/>
        </w:numPr>
        <w:shd w:val="clear" w:color="auto" w:fill="FFFFFF"/>
        <w:ind w:hanging="720"/>
        <w:jc w:val="both"/>
      </w:pPr>
      <w:r>
        <w:rPr>
          <w:bCs/>
        </w:rPr>
        <w:t>L.Lauska</w:t>
      </w:r>
      <w:r w:rsidR="005251CD">
        <w:rPr>
          <w:bCs/>
        </w:rPr>
        <w:t xml:space="preserve"> ziņo - </w:t>
      </w:r>
      <w:r w:rsidR="000202D5">
        <w:rPr>
          <w:bCs/>
        </w:rPr>
        <w:t>l</w:t>
      </w:r>
      <w:r w:rsidR="001E4580" w:rsidRPr="001E4580">
        <w:t>ai izpildītu ar Ģeotelpiskās informācijas likumu pašvaldības kompetencē nodoto pastarpinātās pārvaldes uzdevumu</w:t>
      </w:r>
      <w:r w:rsidR="000202D5">
        <w:t>,</w:t>
      </w:r>
      <w:r w:rsidR="001E4580" w:rsidRPr="001E4580">
        <w:t xml:space="preserve"> 2014.gada 9.oktobrī Ādažu novada dome uz trīs gadiem noslēdza deleģēšanas līgumu par Ādažu novada augstas detalizācijas topogrāfiskās informācijas datu bāzes uzturēšanu (JUR 2014-10/850) ar SIA “</w:t>
      </w:r>
      <w:r w:rsidR="00EF6DDB" w:rsidRPr="000202D5">
        <w:rPr>
          <w:bCs/>
        </w:rPr>
        <w:t>MĒRNIECĪABS DATU CENTRS</w:t>
      </w:r>
      <w:r w:rsidR="001E4580" w:rsidRPr="001E4580">
        <w:t>”, kam bija dots deleģējums veikt Ādažu novada augstas detalizācijas topogrāfiskās informācijas datu bāzes uzturēšanu atbilstoši Ģeotelpiskās informācijas likumam. No datu bāzes izveides (2010.gads) līdz šim Ādažu novada pašvaldības sadarbība ar SIA “</w:t>
      </w:r>
      <w:r w:rsidR="00EF6DDB" w:rsidRPr="000202D5">
        <w:rPr>
          <w:bCs/>
        </w:rPr>
        <w:t>MĒRNIECĪABS DATU CENTRS</w:t>
      </w:r>
      <w:r w:rsidR="001E4580" w:rsidRPr="001E4580">
        <w:t>” ir bijusi veiksmīga, SIA pilda Līguma nosacījumus un nav saņemtas ne mērniecībā sertificētu personu ne novada iedzīvotāju, kuri saņem pakalpojumu, negatīvas atsauksmes.</w:t>
      </w:r>
    </w:p>
    <w:p w:rsidR="001E4580" w:rsidRPr="000202D5" w:rsidRDefault="00062AFE" w:rsidP="000202D5">
      <w:pPr>
        <w:numPr>
          <w:ilvl w:val="0"/>
          <w:numId w:val="1"/>
        </w:numPr>
        <w:shd w:val="clear" w:color="auto" w:fill="FFFFFF"/>
        <w:ind w:hanging="720"/>
        <w:jc w:val="both"/>
      </w:pPr>
      <w:r>
        <w:t xml:space="preserve">No </w:t>
      </w:r>
      <w:r w:rsidR="00301B01">
        <w:t>J.Tiļčik</w:t>
      </w:r>
      <w:r>
        <w:t>a iesnieguma komisija secina, ka nepieciešams</w:t>
      </w:r>
      <w:r w:rsidR="001E4580" w:rsidRPr="001E4580">
        <w:t xml:space="preserve"> rast iespēju pagarināt deleģējuma līgumu a</w:t>
      </w:r>
      <w:r w:rsidR="000202D5">
        <w:t>r SIA “Mērniecības datu centrs”</w:t>
      </w:r>
      <w:r w:rsidR="001E4580" w:rsidRPr="001E4580">
        <w:t xml:space="preserve"> uz vienu gadu</w:t>
      </w:r>
      <w:r>
        <w:t xml:space="preserve"> un </w:t>
      </w:r>
      <w:r w:rsidR="001E4580" w:rsidRPr="001E4580">
        <w:t>plānotā deleģējuma darbu sum</w:t>
      </w:r>
      <w:r w:rsidR="007C1F40">
        <w:t>m</w:t>
      </w:r>
      <w:r w:rsidR="001E4580" w:rsidRPr="001E4580">
        <w:t xml:space="preserve">a 12 mēnešos </w:t>
      </w:r>
      <w:r>
        <w:t xml:space="preserve">ir </w:t>
      </w:r>
      <w:r w:rsidR="001E4580" w:rsidRPr="001E4580">
        <w:t xml:space="preserve">no </w:t>
      </w:r>
      <w:r>
        <w:t xml:space="preserve">6000 līdz </w:t>
      </w:r>
      <w:r w:rsidR="00615DF8">
        <w:t>9 500</w:t>
      </w:r>
      <w:r w:rsidR="001E4580" w:rsidRPr="001E4580">
        <w:t xml:space="preserve"> EUR</w:t>
      </w:r>
      <w:r>
        <w:t>.</w:t>
      </w:r>
    </w:p>
    <w:p w:rsidR="00812DBA" w:rsidRDefault="00812DBA" w:rsidP="00812DBA">
      <w:pPr>
        <w:numPr>
          <w:ilvl w:val="0"/>
          <w:numId w:val="1"/>
        </w:numPr>
        <w:shd w:val="clear" w:color="auto" w:fill="FFFFFF"/>
        <w:ind w:hanging="720"/>
        <w:jc w:val="both"/>
        <w:rPr>
          <w:bCs/>
        </w:rPr>
      </w:pPr>
      <w:r>
        <w:t xml:space="preserve">Komisija apspriež, ka kopējā līguma summa nesasniedz Publisko iepirkumu likuma piemērošanas slieksni, tāpēc iepirkums organizējams, ievērojot Ādažu </w:t>
      </w:r>
      <w:r>
        <w:lastRenderedPageBreak/>
        <w:t xml:space="preserve">novada domes </w:t>
      </w:r>
      <w:r>
        <w:rPr>
          <w:bCs/>
        </w:rPr>
        <w:t xml:space="preserve">2017.gada 15.februāra rīkojuma </w:t>
      </w:r>
      <w:r>
        <w:t>Nr. ĀND/1-10-1/17/10 normas.</w:t>
      </w:r>
    </w:p>
    <w:p w:rsidR="00812DBA" w:rsidRDefault="00812DBA" w:rsidP="00812DBA">
      <w:pPr>
        <w:numPr>
          <w:ilvl w:val="0"/>
          <w:numId w:val="1"/>
        </w:numPr>
        <w:shd w:val="clear" w:color="auto" w:fill="FFFFFF"/>
        <w:ind w:hanging="720"/>
        <w:jc w:val="both"/>
        <w:rPr>
          <w:bCs/>
        </w:rPr>
      </w:pPr>
      <w:r>
        <w:rPr>
          <w:bCs/>
        </w:rPr>
        <w:t xml:space="preserve">Komisija apspriež, ka </w:t>
      </w:r>
      <w:r>
        <w:t>konkrētajā situācijā konstatējams</w:t>
      </w:r>
      <w:r>
        <w:rPr>
          <w:bCs/>
        </w:rPr>
        <w:t xml:space="preserve"> </w:t>
      </w:r>
      <w:r>
        <w:t xml:space="preserve">Ādažu novada domes </w:t>
      </w:r>
      <w:r>
        <w:rPr>
          <w:bCs/>
        </w:rPr>
        <w:t xml:space="preserve">2017.gada 15.februāra rīkojuma </w:t>
      </w:r>
      <w:r>
        <w:t>Nr. ĀND/1-10-1/17/10 13.4.2. punktā noteiktais izņēmums - objektīvu iemeslu dēļ</w:t>
      </w:r>
      <w:r w:rsidR="00EF6DDB">
        <w:t xml:space="preserve"> (lai nodrošinātu iedzīvotājiem sniedzamo pakalpojumu nepārtrauktību)</w:t>
      </w:r>
      <w:r>
        <w:t xml:space="preserve"> iespējams tikai viens pretendents</w:t>
      </w:r>
      <w:r>
        <w:rPr>
          <w:bCs/>
        </w:rPr>
        <w:t>.</w:t>
      </w:r>
    </w:p>
    <w:p w:rsidR="00812DBA" w:rsidRDefault="00812DBA" w:rsidP="00812DBA">
      <w:pPr>
        <w:numPr>
          <w:ilvl w:val="0"/>
          <w:numId w:val="1"/>
        </w:numPr>
        <w:shd w:val="clear" w:color="auto" w:fill="FFFFFF"/>
        <w:ind w:hanging="720"/>
        <w:jc w:val="both"/>
        <w:rPr>
          <w:bCs/>
        </w:rPr>
      </w:pPr>
      <w:r>
        <w:rPr>
          <w:bCs/>
        </w:rPr>
        <w:t>Komisija lemj par līguma slēgšanas tiesību piešķiršanu.</w:t>
      </w:r>
    </w:p>
    <w:p w:rsidR="00812DBA" w:rsidRDefault="00812DBA" w:rsidP="00812DBA">
      <w:pPr>
        <w:ind w:left="709" w:right="43"/>
        <w:jc w:val="both"/>
      </w:pPr>
    </w:p>
    <w:p w:rsidR="00812DBA" w:rsidRDefault="00812DBA" w:rsidP="00812DBA">
      <w:pPr>
        <w:jc w:val="both"/>
        <w:rPr>
          <w:b/>
          <w:bCs/>
        </w:rPr>
      </w:pPr>
      <w:r>
        <w:rPr>
          <w:b/>
          <w:bCs/>
        </w:rPr>
        <w:t>Komisija vienbalsīgi nolemj:</w:t>
      </w:r>
    </w:p>
    <w:p w:rsidR="00812DBA" w:rsidRDefault="00812DBA" w:rsidP="00812DBA">
      <w:pPr>
        <w:numPr>
          <w:ilvl w:val="0"/>
          <w:numId w:val="2"/>
        </w:numPr>
        <w:shd w:val="clear" w:color="auto" w:fill="D9D9D9"/>
        <w:ind w:left="709" w:hanging="709"/>
        <w:jc w:val="both"/>
        <w:rPr>
          <w:b/>
          <w:bCs/>
        </w:rPr>
      </w:pPr>
      <w:r>
        <w:rPr>
          <w:b/>
          <w:bCs/>
        </w:rPr>
        <w:t xml:space="preserve">Pamatojoties uz </w:t>
      </w:r>
      <w:r>
        <w:rPr>
          <w:b/>
        </w:rPr>
        <w:t xml:space="preserve">Ādažu novada domes </w:t>
      </w:r>
      <w:r>
        <w:rPr>
          <w:b/>
          <w:bCs/>
        </w:rPr>
        <w:t xml:space="preserve">2017.gada 15.februāra rīkojuma </w:t>
      </w:r>
      <w:r>
        <w:rPr>
          <w:b/>
        </w:rPr>
        <w:t>Nr. ĀND/1-10-1/17/</w:t>
      </w:r>
      <w:r w:rsidRPr="004E14F0">
        <w:rPr>
          <w:b/>
        </w:rPr>
        <w:t>10</w:t>
      </w:r>
      <w:r w:rsidR="004E14F0" w:rsidRPr="004E14F0">
        <w:rPr>
          <w:b/>
        </w:rPr>
        <w:t xml:space="preserve"> 13.4.2.punkta</w:t>
      </w:r>
      <w:r w:rsidR="004E14F0">
        <w:rPr>
          <w:sz w:val="22"/>
          <w:szCs w:val="22"/>
        </w:rPr>
        <w:t xml:space="preserve"> </w:t>
      </w:r>
      <w:r>
        <w:rPr>
          <w:b/>
          <w:bCs/>
        </w:rPr>
        <w:t xml:space="preserve">noteikumiem, </w:t>
      </w:r>
      <w:r w:rsidR="007521B9">
        <w:rPr>
          <w:b/>
          <w:bCs/>
        </w:rPr>
        <w:t>pagarināt</w:t>
      </w:r>
      <w:bookmarkStart w:id="0" w:name="_GoBack"/>
      <w:bookmarkEnd w:id="0"/>
      <w:r>
        <w:rPr>
          <w:b/>
          <w:bCs/>
        </w:rPr>
        <w:t xml:space="preserve"> līgumu </w:t>
      </w:r>
      <w:r w:rsidR="004E14F0">
        <w:rPr>
          <w:b/>
          <w:bCs/>
        </w:rPr>
        <w:t xml:space="preserve">par </w:t>
      </w:r>
      <w:r w:rsidR="004E14F0" w:rsidRPr="004E14F0">
        <w:rPr>
          <w:b/>
        </w:rPr>
        <w:t>Ādažu novada augstas detalizācijas topogrāfiskās informācijas datu bāzes uzturēšanu</w:t>
      </w:r>
      <w:r>
        <w:rPr>
          <w:b/>
          <w:bCs/>
        </w:rPr>
        <w:t xml:space="preserve"> ar SIA “</w:t>
      </w:r>
      <w:r w:rsidR="00164594">
        <w:rPr>
          <w:b/>
          <w:bCs/>
        </w:rPr>
        <w:t>MĒRNIECĪ</w:t>
      </w:r>
      <w:r w:rsidR="004E14F0" w:rsidRPr="004E14F0">
        <w:rPr>
          <w:b/>
          <w:bCs/>
        </w:rPr>
        <w:t>B</w:t>
      </w:r>
      <w:r w:rsidR="00164594">
        <w:rPr>
          <w:b/>
          <w:bCs/>
        </w:rPr>
        <w:t>A</w:t>
      </w:r>
      <w:r w:rsidR="004E14F0" w:rsidRPr="004E14F0">
        <w:rPr>
          <w:b/>
          <w:bCs/>
        </w:rPr>
        <w:t>S DATU CENTRS</w:t>
      </w:r>
      <w:r>
        <w:rPr>
          <w:b/>
          <w:bCs/>
        </w:rPr>
        <w:t>” par kopējo</w:t>
      </w:r>
      <w:r w:rsidR="004E14F0">
        <w:rPr>
          <w:b/>
          <w:bCs/>
        </w:rPr>
        <w:t xml:space="preserve"> maksimālo</w:t>
      </w:r>
      <w:r>
        <w:rPr>
          <w:b/>
          <w:bCs/>
        </w:rPr>
        <w:t xml:space="preserve"> līgumsummu – </w:t>
      </w:r>
      <w:r w:rsidR="00615DF8">
        <w:rPr>
          <w:b/>
          <w:bCs/>
        </w:rPr>
        <w:t>9500</w:t>
      </w:r>
      <w:r>
        <w:rPr>
          <w:bCs/>
        </w:rPr>
        <w:t xml:space="preserve"> </w:t>
      </w:r>
      <w:r>
        <w:rPr>
          <w:b/>
          <w:bCs/>
        </w:rPr>
        <w:t>euro bez PVN.</w:t>
      </w:r>
    </w:p>
    <w:p w:rsidR="00812DBA" w:rsidRDefault="00615DF8" w:rsidP="00812DBA">
      <w:pPr>
        <w:numPr>
          <w:ilvl w:val="0"/>
          <w:numId w:val="2"/>
        </w:numPr>
        <w:shd w:val="clear" w:color="auto" w:fill="D9D9D9"/>
        <w:ind w:left="709" w:hanging="709"/>
        <w:jc w:val="both"/>
        <w:rPr>
          <w:b/>
        </w:rPr>
      </w:pPr>
      <w:r>
        <w:rPr>
          <w:b/>
        </w:rPr>
        <w:t>L.Lauskai</w:t>
      </w:r>
      <w:r w:rsidR="00812DBA">
        <w:rPr>
          <w:b/>
        </w:rPr>
        <w:t xml:space="preserve"> publicēt informāciju par pieņemto lēmumu ĀND mājaslapā.</w:t>
      </w:r>
    </w:p>
    <w:p w:rsidR="00812DBA" w:rsidRDefault="00615DF8" w:rsidP="00812DBA">
      <w:pPr>
        <w:numPr>
          <w:ilvl w:val="0"/>
          <w:numId w:val="2"/>
        </w:numPr>
        <w:shd w:val="clear" w:color="auto" w:fill="D9D9D9"/>
        <w:ind w:left="709" w:hanging="709"/>
        <w:jc w:val="both"/>
        <w:rPr>
          <w:b/>
        </w:rPr>
      </w:pPr>
      <w:r>
        <w:rPr>
          <w:b/>
        </w:rPr>
        <w:t>N.Krasnovai</w:t>
      </w:r>
      <w:r w:rsidR="00812DBA">
        <w:rPr>
          <w:b/>
        </w:rPr>
        <w:t xml:space="preserve"> sagatavot līguma projektu un saskaņot to ar pusēm.</w:t>
      </w:r>
    </w:p>
    <w:p w:rsidR="00812DBA" w:rsidRDefault="00812DBA" w:rsidP="00812DBA">
      <w:pPr>
        <w:shd w:val="clear" w:color="auto" w:fill="FFFFFF"/>
        <w:jc w:val="both"/>
        <w:rPr>
          <w:bCs/>
        </w:rPr>
      </w:pPr>
    </w:p>
    <w:p w:rsidR="00812DBA" w:rsidRDefault="00812DBA" w:rsidP="00812DBA">
      <w:pPr>
        <w:jc w:val="both"/>
        <w:rPr>
          <w:b/>
          <w:bCs/>
        </w:rPr>
      </w:pPr>
    </w:p>
    <w:p w:rsidR="00EB6B13" w:rsidRDefault="00EB6B13" w:rsidP="00EB6B13">
      <w:pPr>
        <w:jc w:val="both"/>
      </w:pPr>
      <w:r w:rsidRPr="00BD3EBC">
        <w:rPr>
          <w:b/>
          <w:bCs/>
        </w:rPr>
        <w:t>Sēdi slēdz:</w:t>
      </w:r>
      <w:r w:rsidRPr="00BD3EBC">
        <w:t xml:space="preserve"> </w:t>
      </w:r>
    </w:p>
    <w:p w:rsidR="00EB6B13" w:rsidRPr="00BD3EBC" w:rsidRDefault="00EB6B13" w:rsidP="00EB6B13">
      <w:pPr>
        <w:ind w:firstLine="720"/>
        <w:jc w:val="both"/>
      </w:pPr>
      <w:r>
        <w:t xml:space="preserve">Komisijas priekšsēdētājs sēdi slēdz </w:t>
      </w:r>
      <w:r w:rsidRPr="00BD3EBC">
        <w:t xml:space="preserve">plkst. </w:t>
      </w:r>
      <w:r>
        <w:t>10:3</w:t>
      </w:r>
      <w:r w:rsidRPr="00962275">
        <w:t>0.</w:t>
      </w:r>
    </w:p>
    <w:p w:rsidR="00EB6B13" w:rsidRDefault="00EB6B13" w:rsidP="00EB6B13">
      <w:pPr>
        <w:jc w:val="both"/>
        <w:rPr>
          <w:b/>
        </w:rPr>
      </w:pPr>
    </w:p>
    <w:p w:rsidR="00EB6B13" w:rsidRDefault="00EB6B13" w:rsidP="00EB6B13">
      <w:pPr>
        <w:jc w:val="both"/>
        <w:rPr>
          <w:b/>
        </w:rPr>
      </w:pPr>
      <w:r>
        <w:rPr>
          <w:b/>
        </w:rPr>
        <w:t xml:space="preserve">Pielikumā: </w:t>
      </w:r>
    </w:p>
    <w:p w:rsidR="00EB6B13" w:rsidRDefault="00EB6B13" w:rsidP="00EB6B13">
      <w:pPr>
        <w:numPr>
          <w:ilvl w:val="0"/>
          <w:numId w:val="5"/>
        </w:numPr>
        <w:jc w:val="both"/>
      </w:pPr>
      <w:r>
        <w:t>Publikācijas izdruka no ĀND mājaslapas;</w:t>
      </w:r>
    </w:p>
    <w:p w:rsidR="00EB6B13" w:rsidRDefault="00EB6B13" w:rsidP="00EB6B13">
      <w:pPr>
        <w:numPr>
          <w:ilvl w:val="0"/>
          <w:numId w:val="5"/>
        </w:numPr>
        <w:jc w:val="both"/>
      </w:pPr>
      <w:r>
        <w:t>J. Tiļčika iesniegums un pielikumi.</w:t>
      </w:r>
    </w:p>
    <w:p w:rsidR="00EB6B13" w:rsidRPr="00BD3EBC" w:rsidRDefault="00EB6B13" w:rsidP="00EB6B13">
      <w:pPr>
        <w:jc w:val="both"/>
      </w:pPr>
    </w:p>
    <w:p w:rsidR="00EB6B13" w:rsidRDefault="00EB6B13" w:rsidP="00EB6B13"/>
    <w:p w:rsidR="00EB6B13" w:rsidRDefault="00EB6B13" w:rsidP="00EB6B13"/>
    <w:p w:rsidR="00EB6B13" w:rsidRDefault="00EB6B13" w:rsidP="00EB6B13">
      <w:pPr>
        <w:ind w:right="-694"/>
        <w:jc w:val="both"/>
      </w:pPr>
      <w:r>
        <w:t>Komisijas priekšsēdētājs:</w:t>
      </w:r>
      <w:r>
        <w:tab/>
      </w:r>
      <w:r>
        <w:tab/>
      </w:r>
      <w:r w:rsidRPr="00243F1D">
        <w:t>_____________________</w:t>
      </w:r>
      <w:r>
        <w:t>V. Bulāns</w:t>
      </w:r>
    </w:p>
    <w:p w:rsidR="00EB6B13" w:rsidRDefault="00EB6B13" w:rsidP="00EB6B13">
      <w:pPr>
        <w:ind w:right="-694"/>
        <w:jc w:val="both"/>
      </w:pPr>
      <w:r>
        <w:t>Komisijas locekļi:</w:t>
      </w:r>
      <w:r>
        <w:tab/>
      </w:r>
      <w:r>
        <w:tab/>
      </w:r>
      <w:r>
        <w:tab/>
      </w:r>
    </w:p>
    <w:p w:rsidR="00EB6B13" w:rsidRDefault="00EB6B13" w:rsidP="00EB6B13">
      <w:r>
        <w:tab/>
      </w:r>
      <w:r>
        <w:tab/>
      </w:r>
      <w:r>
        <w:tab/>
      </w:r>
      <w:r>
        <w:tab/>
      </w:r>
      <w:r>
        <w:tab/>
        <w:t>_____________________</w:t>
      </w:r>
      <w:r w:rsidR="00615DF8">
        <w:t>A. Liepiņa-Jākobsone</w:t>
      </w:r>
    </w:p>
    <w:p w:rsidR="00EB6B13" w:rsidRDefault="00EB6B13" w:rsidP="00EB6B13"/>
    <w:p w:rsidR="00EB6B13" w:rsidRDefault="00EB6B13" w:rsidP="00EB6B13">
      <w:r>
        <w:tab/>
      </w:r>
      <w:r>
        <w:tab/>
      </w:r>
      <w:r>
        <w:tab/>
      </w:r>
      <w:r>
        <w:tab/>
      </w:r>
      <w:r>
        <w:tab/>
        <w:t>_____________________A. Brūvers</w:t>
      </w:r>
    </w:p>
    <w:p w:rsidR="00EB6B13" w:rsidRDefault="00EB6B13" w:rsidP="00EB6B13"/>
    <w:p w:rsidR="00EB6B13" w:rsidRDefault="00EB6B13" w:rsidP="00EB6B13">
      <w:r>
        <w:tab/>
      </w:r>
      <w:r>
        <w:tab/>
      </w:r>
      <w:r>
        <w:tab/>
      </w:r>
      <w:r>
        <w:tab/>
      </w:r>
      <w:r>
        <w:tab/>
        <w:t>_____________________H. Krasts</w:t>
      </w:r>
    </w:p>
    <w:p w:rsidR="00EB6B13" w:rsidRDefault="00EB6B13" w:rsidP="00EB6B13"/>
    <w:p w:rsidR="00EB6B13" w:rsidRDefault="00EB6B13" w:rsidP="00EB6B13">
      <w:r>
        <w:tab/>
      </w:r>
      <w:r>
        <w:tab/>
      </w:r>
      <w:r>
        <w:tab/>
      </w:r>
      <w:r>
        <w:tab/>
      </w:r>
      <w:r>
        <w:tab/>
        <w:t>_____________________U. Dambis</w:t>
      </w:r>
    </w:p>
    <w:p w:rsidR="00EB6B13" w:rsidRDefault="00EB6B13" w:rsidP="00EB6B13"/>
    <w:p w:rsidR="00EB6B13" w:rsidRDefault="00EB6B13" w:rsidP="00EB6B13">
      <w:pPr>
        <w:ind w:right="-483"/>
      </w:pPr>
      <w:r>
        <w:t>Iepirkumu speciālists:</w:t>
      </w:r>
      <w:r>
        <w:tab/>
      </w:r>
      <w:r>
        <w:tab/>
      </w:r>
      <w:r>
        <w:tab/>
        <w:t>_____________________</w:t>
      </w:r>
      <w:r w:rsidR="00615DF8">
        <w:t>L.Lauska</w:t>
      </w:r>
      <w:r>
        <w:tab/>
      </w:r>
    </w:p>
    <w:p w:rsidR="00812DBA" w:rsidRDefault="00812DBA" w:rsidP="00812DBA"/>
    <w:p w:rsidR="00812DBA" w:rsidRDefault="00812DBA" w:rsidP="00812DBA">
      <w:pPr>
        <w:rPr>
          <w:color w:val="FF0000"/>
        </w:rPr>
      </w:pPr>
    </w:p>
    <w:p w:rsidR="00812DBA" w:rsidRDefault="00812DBA" w:rsidP="00812DBA"/>
    <w:p w:rsidR="00812DBA" w:rsidRDefault="00812DBA" w:rsidP="00812DBA"/>
    <w:p w:rsidR="00E7195B" w:rsidRDefault="00E7195B"/>
    <w:sectPr w:rsidR="00E719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02C76"/>
    <w:multiLevelType w:val="hybridMultilevel"/>
    <w:tmpl w:val="548E23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5C82667"/>
    <w:multiLevelType w:val="multilevel"/>
    <w:tmpl w:val="0560A5F6"/>
    <w:lvl w:ilvl="0">
      <w:start w:val="1"/>
      <w:numFmt w:val="decimal"/>
      <w:lvlText w:val="%1."/>
      <w:lvlJc w:val="left"/>
      <w:pPr>
        <w:ind w:left="360" w:hanging="360"/>
      </w:pPr>
      <w:rPr>
        <w:i w:val="0"/>
        <w:color w:val="auto"/>
      </w:rPr>
    </w:lvl>
    <w:lvl w:ilvl="1">
      <w:start w:val="1"/>
      <w:numFmt w:val="decimal"/>
      <w:lvlText w:val="%1.%2."/>
      <w:lvlJc w:val="left"/>
      <w:pPr>
        <w:ind w:left="644"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5941A2B"/>
    <w:multiLevelType w:val="hybridMultilevel"/>
    <w:tmpl w:val="4776D6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A880FB1"/>
    <w:multiLevelType w:val="hybridMultilevel"/>
    <w:tmpl w:val="21C4DD4E"/>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0777C4"/>
    <w:multiLevelType w:val="hybridMultilevel"/>
    <w:tmpl w:val="92008D72"/>
    <w:lvl w:ilvl="0" w:tplc="24647A9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F6F"/>
    <w:rsid w:val="000202D5"/>
    <w:rsid w:val="00062AFE"/>
    <w:rsid w:val="00164594"/>
    <w:rsid w:val="001E4580"/>
    <w:rsid w:val="00251917"/>
    <w:rsid w:val="00301B01"/>
    <w:rsid w:val="0032086E"/>
    <w:rsid w:val="004E14F0"/>
    <w:rsid w:val="005251CD"/>
    <w:rsid w:val="00615DF8"/>
    <w:rsid w:val="007521B9"/>
    <w:rsid w:val="007C1F40"/>
    <w:rsid w:val="008129F2"/>
    <w:rsid w:val="00812DBA"/>
    <w:rsid w:val="008475F5"/>
    <w:rsid w:val="00877715"/>
    <w:rsid w:val="0099320E"/>
    <w:rsid w:val="00B2798F"/>
    <w:rsid w:val="00E14F6F"/>
    <w:rsid w:val="00E7195B"/>
    <w:rsid w:val="00EB6B13"/>
    <w:rsid w:val="00EF6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B86FD5"/>
  <w15:docId w15:val="{7AC81170-D318-4344-A95A-44124B81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812DBA"/>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9"/>
    <w:qFormat/>
    <w:rsid w:val="00812DBA"/>
    <w:pPr>
      <w:keepNext/>
      <w:jc w:val="center"/>
      <w:outlineLvl w:val="0"/>
    </w:pPr>
    <w:rPr>
      <w:sz w:val="28"/>
    </w:rPr>
  </w:style>
  <w:style w:type="paragraph" w:styleId="Virsraksts2">
    <w:name w:val="heading 2"/>
    <w:basedOn w:val="Parasts"/>
    <w:next w:val="Parasts"/>
    <w:link w:val="Virsraksts2Rakstz"/>
    <w:uiPriority w:val="99"/>
    <w:semiHidden/>
    <w:unhideWhenUsed/>
    <w:qFormat/>
    <w:rsid w:val="00812DBA"/>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812DBA"/>
    <w:rPr>
      <w:rFonts w:ascii="Times New Roman" w:eastAsia="Times New Roman" w:hAnsi="Times New Roman" w:cs="Times New Roman"/>
      <w:sz w:val="28"/>
      <w:szCs w:val="24"/>
    </w:rPr>
  </w:style>
  <w:style w:type="character" w:customStyle="1" w:styleId="Virsraksts2Rakstz">
    <w:name w:val="Virsraksts 2 Rakstz."/>
    <w:basedOn w:val="Noklusjumarindkopasfonts"/>
    <w:link w:val="Virsraksts2"/>
    <w:uiPriority w:val="99"/>
    <w:semiHidden/>
    <w:rsid w:val="00812DBA"/>
    <w:rPr>
      <w:rFonts w:ascii="Times New Roman" w:eastAsia="Times New Roman" w:hAnsi="Times New Roman" w:cs="Times New Roman"/>
      <w:sz w:val="28"/>
      <w:szCs w:val="24"/>
    </w:rPr>
  </w:style>
  <w:style w:type="character" w:customStyle="1" w:styleId="Normal14ptChar">
    <w:name w:val="Normal + 14 pt Char"/>
    <w:aliases w:val="Bold Char"/>
    <w:link w:val="Normal14pt"/>
    <w:uiPriority w:val="99"/>
    <w:locked/>
    <w:rsid w:val="00812DBA"/>
    <w:rPr>
      <w:rFonts w:ascii="Times New Roman" w:eastAsia="Times New Roman" w:hAnsi="Times New Roman" w:cs="Times New Roman"/>
      <w:b/>
      <w:sz w:val="28"/>
      <w:szCs w:val="28"/>
    </w:rPr>
  </w:style>
  <w:style w:type="paragraph" w:customStyle="1" w:styleId="Normal14pt">
    <w:name w:val="Normal + 14 pt"/>
    <w:aliases w:val="Bold"/>
    <w:basedOn w:val="Parasts"/>
    <w:link w:val="Normal14ptChar"/>
    <w:uiPriority w:val="99"/>
    <w:rsid w:val="00812DBA"/>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Liene Lauska</cp:lastModifiedBy>
  <cp:revision>11</cp:revision>
  <dcterms:created xsi:type="dcterms:W3CDTF">2017-10-19T08:02:00Z</dcterms:created>
  <dcterms:modified xsi:type="dcterms:W3CDTF">2019-09-16T14:44:00Z</dcterms:modified>
</cp:coreProperties>
</file>